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603"/>
        <w:gridCol w:w="1386"/>
      </w:tblGrid>
      <w:tr w:rsidR="004123E6" w:rsidTr="00761839">
        <w:tc>
          <w:tcPr>
            <w:tcW w:w="10456" w:type="dxa"/>
            <w:gridSpan w:val="3"/>
          </w:tcPr>
          <w:p w:rsidR="004123E6" w:rsidRPr="006D0B1A" w:rsidRDefault="004123E6" w:rsidP="004123E6">
            <w:pPr>
              <w:jc w:val="center"/>
              <w:rPr>
                <w:rFonts w:ascii="Arial" w:hAnsi="Arial" w:cs="Arial"/>
                <w:sz w:val="18"/>
                <w:szCs w:val="18"/>
              </w:rPr>
            </w:pPr>
            <w:r w:rsidRPr="006D0B1A">
              <w:rPr>
                <w:rFonts w:ascii="Arial" w:hAnsi="Arial" w:cs="Arial"/>
                <w:noProof/>
                <w:sz w:val="20"/>
                <w:szCs w:val="20"/>
                <w:lang w:eastAsia="en-GB"/>
              </w:rPr>
              <w:drawing>
                <wp:inline distT="0" distB="0" distL="0" distR="0" wp14:anchorId="74FF2F64" wp14:editId="7CC9F9A6">
                  <wp:extent cx="1781175" cy="571500"/>
                  <wp:effectExtent l="0" t="0" r="0" b="0"/>
                  <wp:docPr id="2" name="Picture 2" descr="lwblef foot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blef footer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571500"/>
                          </a:xfrm>
                          <a:prstGeom prst="rect">
                            <a:avLst/>
                          </a:prstGeom>
                          <a:noFill/>
                          <a:ln>
                            <a:noFill/>
                          </a:ln>
                        </pic:spPr>
                      </pic:pic>
                    </a:graphicData>
                  </a:graphic>
                </wp:inline>
              </w:drawing>
            </w:r>
          </w:p>
          <w:p w:rsidR="008572B8" w:rsidRPr="006D0B1A" w:rsidRDefault="008572B8" w:rsidP="008572B8">
            <w:pPr>
              <w:jc w:val="center"/>
              <w:rPr>
                <w:rFonts w:ascii="Arial" w:hAnsi="Arial" w:cs="Arial"/>
                <w:b/>
                <w:sz w:val="20"/>
                <w:szCs w:val="20"/>
              </w:rPr>
            </w:pPr>
            <w:r w:rsidRPr="006D0B1A">
              <w:rPr>
                <w:rFonts w:ascii="Arial" w:hAnsi="Arial" w:cs="Arial"/>
                <w:b/>
                <w:sz w:val="20"/>
                <w:szCs w:val="20"/>
              </w:rPr>
              <w:t>Lancashire Work Based Learning Executive Forum Meeting</w:t>
            </w:r>
          </w:p>
          <w:p w:rsidR="004123E6" w:rsidRPr="006D0B1A" w:rsidRDefault="004123E6" w:rsidP="004123E6">
            <w:pPr>
              <w:jc w:val="center"/>
              <w:rPr>
                <w:rFonts w:ascii="Arial" w:hAnsi="Arial" w:cs="Arial"/>
                <w:sz w:val="18"/>
                <w:szCs w:val="18"/>
              </w:rPr>
            </w:pPr>
          </w:p>
          <w:p w:rsidR="004123E6" w:rsidRPr="006D0B1A" w:rsidRDefault="008572B8" w:rsidP="004123E6">
            <w:pPr>
              <w:jc w:val="center"/>
              <w:rPr>
                <w:rFonts w:ascii="Arial" w:hAnsi="Arial" w:cs="Arial"/>
                <w:sz w:val="18"/>
                <w:szCs w:val="18"/>
              </w:rPr>
            </w:pPr>
            <w:r w:rsidRPr="006D0B1A">
              <w:rPr>
                <w:rFonts w:ascii="Arial" w:hAnsi="Arial" w:cs="Arial"/>
                <w:sz w:val="18"/>
                <w:szCs w:val="18"/>
              </w:rPr>
              <w:t xml:space="preserve">North Lancs Training Group </w:t>
            </w:r>
          </w:p>
          <w:p w:rsidR="008572B8" w:rsidRPr="006D0B1A" w:rsidRDefault="008572B8" w:rsidP="004123E6">
            <w:pPr>
              <w:jc w:val="center"/>
              <w:rPr>
                <w:rFonts w:ascii="Arial" w:hAnsi="Arial" w:cs="Arial"/>
                <w:sz w:val="18"/>
                <w:szCs w:val="18"/>
              </w:rPr>
            </w:pPr>
            <w:r w:rsidRPr="006D0B1A">
              <w:rPr>
                <w:rFonts w:ascii="Arial" w:hAnsi="Arial" w:cs="Arial"/>
                <w:sz w:val="18"/>
                <w:szCs w:val="18"/>
              </w:rPr>
              <w:t>9</w:t>
            </w:r>
            <w:r w:rsidRPr="006D0B1A">
              <w:rPr>
                <w:rFonts w:ascii="Arial" w:hAnsi="Arial" w:cs="Arial"/>
                <w:sz w:val="18"/>
                <w:szCs w:val="18"/>
                <w:vertAlign w:val="superscript"/>
              </w:rPr>
              <w:t>th</w:t>
            </w:r>
            <w:r w:rsidRPr="006D0B1A">
              <w:rPr>
                <w:rFonts w:ascii="Arial" w:hAnsi="Arial" w:cs="Arial"/>
                <w:sz w:val="18"/>
                <w:szCs w:val="18"/>
              </w:rPr>
              <w:t xml:space="preserve"> September 2015</w:t>
            </w:r>
          </w:p>
          <w:p w:rsidR="004123E6" w:rsidRPr="006D0B1A" w:rsidRDefault="004123E6" w:rsidP="00761839">
            <w:pPr>
              <w:pBdr>
                <w:bottom w:val="single" w:sz="4" w:space="1" w:color="auto"/>
              </w:pBdr>
              <w:jc w:val="center"/>
              <w:rPr>
                <w:rFonts w:ascii="Arial" w:hAnsi="Arial" w:cs="Arial"/>
                <w:sz w:val="18"/>
                <w:szCs w:val="18"/>
              </w:rPr>
            </w:pPr>
          </w:p>
          <w:p w:rsidR="006D0B1A" w:rsidRPr="006D0B1A" w:rsidRDefault="004123E6" w:rsidP="00761839">
            <w:pPr>
              <w:pBdr>
                <w:bottom w:val="single" w:sz="4" w:space="1" w:color="auto"/>
              </w:pBdr>
              <w:rPr>
                <w:rFonts w:ascii="Arial" w:hAnsi="Arial" w:cs="Arial"/>
                <w:sz w:val="20"/>
                <w:szCs w:val="20"/>
              </w:rPr>
            </w:pPr>
            <w:r w:rsidRPr="006D0B1A">
              <w:rPr>
                <w:rFonts w:ascii="Arial" w:hAnsi="Arial" w:cs="Arial"/>
                <w:sz w:val="18"/>
                <w:szCs w:val="18"/>
              </w:rPr>
              <w:t xml:space="preserve">Present: </w:t>
            </w:r>
            <w:r w:rsidR="006D0B1A" w:rsidRPr="006D0B1A">
              <w:rPr>
                <w:rFonts w:ascii="Arial" w:hAnsi="Arial" w:cs="Arial"/>
                <w:sz w:val="20"/>
                <w:szCs w:val="20"/>
              </w:rPr>
              <w:t xml:space="preserve">Raeleen Duthoit and  Jane Clarke (LWBLEF), Lisa Bloomfield (T2000), </w:t>
            </w:r>
            <w:r w:rsidR="008D6EDC">
              <w:rPr>
                <w:rFonts w:ascii="Arial" w:hAnsi="Arial" w:cs="Arial"/>
                <w:sz w:val="20"/>
                <w:szCs w:val="20"/>
              </w:rPr>
              <w:t>Linda Taylor</w:t>
            </w:r>
            <w:r w:rsidR="006D0B1A" w:rsidRPr="006D0B1A">
              <w:rPr>
                <w:rFonts w:ascii="Arial" w:hAnsi="Arial" w:cs="Arial"/>
                <w:sz w:val="20"/>
                <w:szCs w:val="20"/>
              </w:rPr>
              <w:t xml:space="preserve"> (Via), </w:t>
            </w:r>
            <w:r w:rsidR="008D6EDC">
              <w:rPr>
                <w:rFonts w:ascii="Arial" w:hAnsi="Arial" w:cs="Arial"/>
                <w:sz w:val="20"/>
                <w:szCs w:val="20"/>
              </w:rPr>
              <w:t xml:space="preserve">Carol Gardner </w:t>
            </w:r>
            <w:r w:rsidR="006D0B1A" w:rsidRPr="006D0B1A">
              <w:rPr>
                <w:rFonts w:ascii="Arial" w:hAnsi="Arial" w:cs="Arial"/>
                <w:sz w:val="20"/>
                <w:szCs w:val="20"/>
              </w:rPr>
              <w:t xml:space="preserve">(AgeUk), </w:t>
            </w:r>
            <w:r w:rsidR="008D6EDC">
              <w:rPr>
                <w:rFonts w:ascii="Arial" w:hAnsi="Arial" w:cs="Arial"/>
                <w:sz w:val="20"/>
                <w:szCs w:val="20"/>
              </w:rPr>
              <w:t>Tamsin Deasey</w:t>
            </w:r>
            <w:r w:rsidR="006D0B1A" w:rsidRPr="006D0B1A">
              <w:rPr>
                <w:rFonts w:ascii="Arial" w:hAnsi="Arial" w:cs="Arial"/>
                <w:sz w:val="20"/>
                <w:szCs w:val="20"/>
              </w:rPr>
              <w:t xml:space="preserve">(A&amp;R College), Pam Mallabourn (NLTG),  Hannah Cutler (Themis at Burnley College), Tim Cutler (Runshaw College), Sandra Martland (Blackburn College), </w:t>
            </w:r>
            <w:r w:rsidR="008D6EDC">
              <w:rPr>
                <w:rFonts w:ascii="Arial" w:hAnsi="Arial" w:cs="Arial"/>
                <w:sz w:val="20"/>
                <w:szCs w:val="20"/>
              </w:rPr>
              <w:t>Rob Garside</w:t>
            </w:r>
            <w:r w:rsidR="006D0B1A" w:rsidRPr="006D0B1A">
              <w:rPr>
                <w:rFonts w:ascii="Arial" w:hAnsi="Arial" w:cs="Arial"/>
                <w:sz w:val="20"/>
                <w:szCs w:val="20"/>
              </w:rPr>
              <w:t xml:space="preserve"> (Intraining), Keith Tidmarsh (Springfield Fuels), </w:t>
            </w:r>
            <w:r w:rsidR="008D6EDC">
              <w:rPr>
                <w:rFonts w:ascii="Arial" w:hAnsi="Arial" w:cs="Arial"/>
                <w:sz w:val="20"/>
                <w:szCs w:val="20"/>
              </w:rPr>
              <w:t>Tracy Landon (A&amp;R</w:t>
            </w:r>
            <w:r w:rsidR="00EA0448">
              <w:rPr>
                <w:rFonts w:ascii="Arial" w:hAnsi="Arial" w:cs="Arial"/>
                <w:sz w:val="20"/>
                <w:szCs w:val="20"/>
              </w:rPr>
              <w:t xml:space="preserve"> </w:t>
            </w:r>
            <w:r w:rsidR="008D6EDC">
              <w:rPr>
                <w:rFonts w:ascii="Arial" w:hAnsi="Arial" w:cs="Arial"/>
                <w:sz w:val="20"/>
                <w:szCs w:val="20"/>
              </w:rPr>
              <w:t>College), Michelle Chambers ( RWP Training Ltd)</w:t>
            </w:r>
            <w:r w:rsidR="00D153B5">
              <w:rPr>
                <w:rFonts w:ascii="Arial" w:hAnsi="Arial" w:cs="Arial"/>
                <w:sz w:val="20"/>
                <w:szCs w:val="20"/>
              </w:rPr>
              <w:t>, Dawn Leak (Blackpool and Fylde College), Andrea Gardner (Myerscough College), Simon Jordan (Themis).</w:t>
            </w:r>
          </w:p>
          <w:p w:rsidR="004123E6" w:rsidRPr="006D0B1A" w:rsidRDefault="006D0B1A" w:rsidP="00761839">
            <w:pPr>
              <w:pBdr>
                <w:bottom w:val="single" w:sz="4" w:space="1" w:color="auto"/>
              </w:pBdr>
              <w:rPr>
                <w:rFonts w:ascii="Arial" w:hAnsi="Arial" w:cs="Arial"/>
                <w:sz w:val="18"/>
                <w:szCs w:val="18"/>
              </w:rPr>
            </w:pPr>
            <w:r w:rsidRPr="006D0B1A">
              <w:rPr>
                <w:rFonts w:ascii="Arial" w:hAnsi="Arial" w:cs="Arial"/>
                <w:sz w:val="18"/>
                <w:szCs w:val="18"/>
              </w:rPr>
              <w:t xml:space="preserve">  </w:t>
            </w:r>
          </w:p>
        </w:tc>
      </w:tr>
      <w:tr w:rsidR="004123E6" w:rsidTr="00BD6FD1">
        <w:tc>
          <w:tcPr>
            <w:tcW w:w="467" w:type="dxa"/>
          </w:tcPr>
          <w:p w:rsidR="004123E6" w:rsidRPr="001E2AFC" w:rsidRDefault="006D0B1A">
            <w:pPr>
              <w:rPr>
                <w:rFonts w:ascii="Arial" w:hAnsi="Arial" w:cs="Arial"/>
                <w:b/>
                <w:sz w:val="18"/>
                <w:szCs w:val="18"/>
              </w:rPr>
            </w:pPr>
            <w:r w:rsidRPr="001E2AFC">
              <w:rPr>
                <w:rFonts w:ascii="Arial" w:hAnsi="Arial" w:cs="Arial"/>
                <w:b/>
                <w:sz w:val="18"/>
                <w:szCs w:val="18"/>
              </w:rPr>
              <w:t>1</w:t>
            </w:r>
          </w:p>
        </w:tc>
        <w:tc>
          <w:tcPr>
            <w:tcW w:w="8603" w:type="dxa"/>
          </w:tcPr>
          <w:p w:rsidR="004123E6" w:rsidRPr="001E2AFC" w:rsidRDefault="006D0B1A">
            <w:pPr>
              <w:rPr>
                <w:rFonts w:ascii="Arial" w:hAnsi="Arial" w:cs="Arial"/>
                <w:b/>
                <w:sz w:val="20"/>
                <w:szCs w:val="20"/>
              </w:rPr>
            </w:pPr>
            <w:r w:rsidRPr="001E2AFC">
              <w:rPr>
                <w:rFonts w:ascii="Arial" w:hAnsi="Arial" w:cs="Arial"/>
                <w:b/>
                <w:sz w:val="20"/>
                <w:szCs w:val="20"/>
              </w:rPr>
              <w:t>Guest Speakers</w:t>
            </w:r>
          </w:p>
        </w:tc>
        <w:tc>
          <w:tcPr>
            <w:tcW w:w="1386" w:type="dxa"/>
            <w:tcBorders>
              <w:left w:val="nil"/>
            </w:tcBorders>
          </w:tcPr>
          <w:p w:rsidR="004123E6" w:rsidRPr="00407AE1" w:rsidRDefault="004123E6">
            <w:pPr>
              <w:rPr>
                <w:rFonts w:ascii="Arial" w:hAnsi="Arial" w:cs="Arial"/>
                <w:b/>
                <w:sz w:val="18"/>
                <w:szCs w:val="18"/>
              </w:rPr>
            </w:pPr>
            <w:r w:rsidRPr="00407AE1">
              <w:rPr>
                <w:rFonts w:ascii="Arial" w:hAnsi="Arial" w:cs="Arial"/>
                <w:b/>
                <w:sz w:val="18"/>
                <w:szCs w:val="18"/>
              </w:rPr>
              <w:t>Actions</w:t>
            </w:r>
          </w:p>
        </w:tc>
      </w:tr>
      <w:tr w:rsidR="004123E6" w:rsidTr="00761839">
        <w:tc>
          <w:tcPr>
            <w:tcW w:w="467" w:type="dxa"/>
          </w:tcPr>
          <w:p w:rsidR="004123E6" w:rsidRPr="00EA0448" w:rsidRDefault="00A92204">
            <w:pPr>
              <w:rPr>
                <w:rFonts w:ascii="Arial" w:hAnsi="Arial" w:cs="Arial"/>
                <w:b/>
                <w:sz w:val="18"/>
                <w:szCs w:val="18"/>
              </w:rPr>
            </w:pPr>
            <w:r w:rsidRPr="00EA0448">
              <w:rPr>
                <w:rFonts w:ascii="Arial" w:hAnsi="Arial" w:cs="Arial"/>
                <w:b/>
                <w:sz w:val="18"/>
                <w:szCs w:val="18"/>
              </w:rPr>
              <w:t>1.1</w:t>
            </w:r>
          </w:p>
        </w:tc>
        <w:tc>
          <w:tcPr>
            <w:tcW w:w="8603" w:type="dxa"/>
            <w:tcBorders>
              <w:right w:val="single" w:sz="4" w:space="0" w:color="auto"/>
            </w:tcBorders>
          </w:tcPr>
          <w:p w:rsidR="004123E6" w:rsidRDefault="006D0B1A" w:rsidP="00524306">
            <w:pPr>
              <w:rPr>
                <w:rFonts w:ascii="Arial" w:hAnsi="Arial" w:cs="Arial"/>
                <w:sz w:val="20"/>
                <w:szCs w:val="20"/>
              </w:rPr>
            </w:pPr>
            <w:r>
              <w:rPr>
                <w:rFonts w:ascii="Arial" w:hAnsi="Arial" w:cs="Arial"/>
                <w:sz w:val="20"/>
                <w:szCs w:val="20"/>
              </w:rPr>
              <w:t xml:space="preserve">Richard Nash and </w:t>
            </w:r>
            <w:r w:rsidR="00524306">
              <w:rPr>
                <w:rFonts w:ascii="Arial" w:hAnsi="Arial" w:cs="Arial"/>
                <w:sz w:val="20"/>
                <w:szCs w:val="20"/>
              </w:rPr>
              <w:t>Peter Gaunt</w:t>
            </w:r>
            <w:r>
              <w:rPr>
                <w:rFonts w:ascii="Arial" w:hAnsi="Arial" w:cs="Arial"/>
                <w:sz w:val="20"/>
                <w:szCs w:val="20"/>
              </w:rPr>
              <w:t xml:space="preserve"> – GMLPN – Demonstrating Impact</w:t>
            </w:r>
            <w:r w:rsidR="00FE12DD">
              <w:rPr>
                <w:rFonts w:ascii="Arial" w:hAnsi="Arial" w:cs="Arial"/>
                <w:sz w:val="20"/>
                <w:szCs w:val="20"/>
              </w:rPr>
              <w:t xml:space="preserve"> – Tailored support for skills providers to meet the needs of business and demonstrating Return On Investment.</w:t>
            </w:r>
          </w:p>
          <w:p w:rsidR="00FE12DD" w:rsidRPr="004123E6" w:rsidRDefault="00FE12DD" w:rsidP="00524306">
            <w:pPr>
              <w:rPr>
                <w:rFonts w:ascii="Arial" w:hAnsi="Arial" w:cs="Arial"/>
                <w:sz w:val="20"/>
                <w:szCs w:val="20"/>
              </w:rPr>
            </w:pPr>
            <w:r>
              <w:rPr>
                <w:rFonts w:ascii="Arial" w:hAnsi="Arial" w:cs="Arial"/>
                <w:sz w:val="20"/>
                <w:szCs w:val="20"/>
              </w:rPr>
              <w:t>Details of their presentation can be found on the member’s page of the website.</w:t>
            </w:r>
          </w:p>
        </w:tc>
        <w:tc>
          <w:tcPr>
            <w:tcW w:w="1386" w:type="dxa"/>
            <w:tcBorders>
              <w:left w:val="single" w:sz="4" w:space="0" w:color="auto"/>
            </w:tcBorders>
          </w:tcPr>
          <w:p w:rsidR="004123E6" w:rsidRPr="004123E6" w:rsidRDefault="004123E6">
            <w:pPr>
              <w:rPr>
                <w:rFonts w:ascii="Arial" w:hAnsi="Arial" w:cs="Arial"/>
                <w:sz w:val="18"/>
                <w:szCs w:val="18"/>
              </w:rPr>
            </w:pPr>
          </w:p>
        </w:tc>
      </w:tr>
      <w:tr w:rsidR="004123E6" w:rsidTr="00761839">
        <w:tc>
          <w:tcPr>
            <w:tcW w:w="467" w:type="dxa"/>
          </w:tcPr>
          <w:p w:rsidR="004123E6" w:rsidRPr="00EA0448" w:rsidRDefault="00A92204">
            <w:pPr>
              <w:rPr>
                <w:rFonts w:ascii="Arial" w:hAnsi="Arial" w:cs="Arial"/>
                <w:b/>
                <w:sz w:val="18"/>
                <w:szCs w:val="18"/>
              </w:rPr>
            </w:pPr>
            <w:bookmarkStart w:id="0" w:name="_GoBack" w:colFirst="3" w:colLast="3"/>
            <w:r w:rsidRPr="00EA0448">
              <w:rPr>
                <w:rFonts w:ascii="Arial" w:hAnsi="Arial" w:cs="Arial"/>
                <w:b/>
                <w:sz w:val="18"/>
                <w:szCs w:val="18"/>
              </w:rPr>
              <w:t>1.2</w:t>
            </w:r>
          </w:p>
        </w:tc>
        <w:tc>
          <w:tcPr>
            <w:tcW w:w="8603" w:type="dxa"/>
            <w:tcBorders>
              <w:right w:val="single" w:sz="4" w:space="0" w:color="auto"/>
            </w:tcBorders>
          </w:tcPr>
          <w:p w:rsidR="004123E6" w:rsidRPr="004123E6" w:rsidRDefault="001E2AFC" w:rsidP="00FE12DD">
            <w:pPr>
              <w:rPr>
                <w:rFonts w:ascii="Arial" w:hAnsi="Arial" w:cs="Arial"/>
                <w:sz w:val="20"/>
                <w:szCs w:val="20"/>
              </w:rPr>
            </w:pPr>
            <w:r>
              <w:rPr>
                <w:rFonts w:ascii="Arial" w:hAnsi="Arial" w:cs="Arial"/>
                <w:sz w:val="20"/>
                <w:szCs w:val="20"/>
              </w:rPr>
              <w:t>John Oates</w:t>
            </w:r>
            <w:r w:rsidR="008D6EDC">
              <w:rPr>
                <w:rFonts w:ascii="Arial" w:hAnsi="Arial" w:cs="Arial"/>
                <w:sz w:val="20"/>
                <w:szCs w:val="20"/>
              </w:rPr>
              <w:t xml:space="preserve"> and Wayne </w:t>
            </w:r>
            <w:r w:rsidR="00FE12DD">
              <w:rPr>
                <w:rFonts w:ascii="Arial" w:hAnsi="Arial" w:cs="Arial"/>
                <w:sz w:val="20"/>
                <w:szCs w:val="20"/>
              </w:rPr>
              <w:t>Joyce –</w:t>
            </w:r>
            <w:r w:rsidR="008D6EDC">
              <w:rPr>
                <w:rFonts w:ascii="Arial" w:hAnsi="Arial" w:cs="Arial"/>
                <w:sz w:val="20"/>
                <w:szCs w:val="20"/>
              </w:rPr>
              <w:t xml:space="preserve"> InnovE</w:t>
            </w:r>
            <w:r>
              <w:rPr>
                <w:rFonts w:ascii="Arial" w:hAnsi="Arial" w:cs="Arial"/>
                <w:sz w:val="20"/>
                <w:szCs w:val="20"/>
              </w:rPr>
              <w:t>d</w:t>
            </w:r>
            <w:r w:rsidR="00FE12DD">
              <w:rPr>
                <w:rFonts w:ascii="Arial" w:hAnsi="Arial" w:cs="Arial"/>
                <w:sz w:val="20"/>
                <w:szCs w:val="20"/>
              </w:rPr>
              <w:t xml:space="preserve"> – Sharing with members an Education Management System necessary for the online aware Education Sector. It controls the entire process of teaching, assessment, quality verification and learner progress tracking. For more information view innovedlearning.co.uk – John Oates is interested to meet with members individually and informally during October to demonstrate the system not to sell but to seek feedback since the owner would like to branch out into Lancashire. In return any members signing up for the demonstration will receive 4 free tickets for Wigan Warriors</w:t>
            </w:r>
            <w:r w:rsidR="00713207">
              <w:rPr>
                <w:rFonts w:ascii="Arial" w:hAnsi="Arial" w:cs="Arial"/>
                <w:sz w:val="20"/>
                <w:szCs w:val="20"/>
              </w:rPr>
              <w:t xml:space="preserve"> that you can use for yourself or to reward staff. Please contact John Oates on 020 78812566. </w:t>
            </w:r>
          </w:p>
        </w:tc>
        <w:tc>
          <w:tcPr>
            <w:tcW w:w="1386" w:type="dxa"/>
            <w:tcBorders>
              <w:left w:val="single" w:sz="4" w:space="0" w:color="auto"/>
            </w:tcBorders>
          </w:tcPr>
          <w:p w:rsidR="004123E6" w:rsidRPr="004123E6" w:rsidRDefault="004123E6">
            <w:pPr>
              <w:rPr>
                <w:rFonts w:ascii="Arial" w:hAnsi="Arial" w:cs="Arial"/>
                <w:sz w:val="18"/>
                <w:szCs w:val="18"/>
              </w:rPr>
            </w:pPr>
          </w:p>
        </w:tc>
      </w:tr>
      <w:bookmarkEnd w:id="0"/>
      <w:tr w:rsidR="004123E6" w:rsidTr="00761839">
        <w:tc>
          <w:tcPr>
            <w:tcW w:w="467" w:type="dxa"/>
          </w:tcPr>
          <w:p w:rsidR="004123E6" w:rsidRPr="001E2AFC" w:rsidRDefault="001E2AFC">
            <w:pPr>
              <w:rPr>
                <w:rFonts w:ascii="Arial" w:hAnsi="Arial" w:cs="Arial"/>
                <w:b/>
                <w:sz w:val="18"/>
                <w:szCs w:val="18"/>
              </w:rPr>
            </w:pPr>
            <w:r w:rsidRPr="001E2AFC">
              <w:rPr>
                <w:rFonts w:ascii="Arial" w:hAnsi="Arial" w:cs="Arial"/>
                <w:b/>
                <w:sz w:val="18"/>
                <w:szCs w:val="18"/>
              </w:rPr>
              <w:t>2</w:t>
            </w:r>
          </w:p>
        </w:tc>
        <w:tc>
          <w:tcPr>
            <w:tcW w:w="8603" w:type="dxa"/>
            <w:tcBorders>
              <w:right w:val="single" w:sz="4" w:space="0" w:color="auto"/>
            </w:tcBorders>
          </w:tcPr>
          <w:p w:rsidR="004123E6" w:rsidRPr="001E2AFC" w:rsidRDefault="001E2AFC" w:rsidP="00371476">
            <w:pPr>
              <w:rPr>
                <w:rFonts w:ascii="Arial" w:hAnsi="Arial" w:cs="Arial"/>
                <w:b/>
                <w:sz w:val="20"/>
                <w:szCs w:val="20"/>
              </w:rPr>
            </w:pPr>
            <w:r w:rsidRPr="001E2AFC">
              <w:rPr>
                <w:rFonts w:ascii="Arial" w:hAnsi="Arial" w:cs="Arial"/>
                <w:b/>
                <w:sz w:val="20"/>
                <w:szCs w:val="20"/>
              </w:rPr>
              <w:t>Apologies</w:t>
            </w:r>
            <w:r w:rsidR="00371476">
              <w:rPr>
                <w:rFonts w:ascii="Arial" w:hAnsi="Arial" w:cs="Arial"/>
                <w:b/>
                <w:sz w:val="20"/>
                <w:szCs w:val="20"/>
              </w:rPr>
              <w:t xml:space="preserve">- </w:t>
            </w:r>
            <w:r w:rsidR="00371476" w:rsidRPr="006D0B1A">
              <w:rPr>
                <w:rFonts w:ascii="Arial" w:hAnsi="Arial" w:cs="Arial"/>
                <w:sz w:val="20"/>
                <w:szCs w:val="20"/>
              </w:rPr>
              <w:t>Sam Mercer (SFA)</w:t>
            </w:r>
            <w:proofErr w:type="gramStart"/>
            <w:r w:rsidR="00371476" w:rsidRPr="006D0B1A">
              <w:rPr>
                <w:rFonts w:ascii="Arial" w:hAnsi="Arial" w:cs="Arial"/>
                <w:sz w:val="20"/>
                <w:szCs w:val="20"/>
              </w:rPr>
              <w:t>,</w:t>
            </w:r>
            <w:r w:rsidR="00A92204">
              <w:rPr>
                <w:rFonts w:ascii="Arial" w:hAnsi="Arial" w:cs="Arial"/>
                <w:sz w:val="20"/>
                <w:szCs w:val="20"/>
              </w:rPr>
              <w:t>.</w:t>
            </w:r>
            <w:proofErr w:type="gramEnd"/>
            <w:r w:rsidR="00A92204">
              <w:rPr>
                <w:rFonts w:ascii="Arial" w:hAnsi="Arial" w:cs="Arial"/>
                <w:sz w:val="20"/>
                <w:szCs w:val="20"/>
              </w:rPr>
              <w:t xml:space="preserve"> Ray Brown, (JTL)</w:t>
            </w:r>
          </w:p>
        </w:tc>
        <w:tc>
          <w:tcPr>
            <w:tcW w:w="1386" w:type="dxa"/>
            <w:tcBorders>
              <w:left w:val="single" w:sz="4" w:space="0" w:color="auto"/>
            </w:tcBorders>
          </w:tcPr>
          <w:p w:rsidR="004123E6" w:rsidRPr="004123E6" w:rsidRDefault="004123E6">
            <w:pPr>
              <w:rPr>
                <w:rFonts w:ascii="Arial" w:hAnsi="Arial" w:cs="Arial"/>
                <w:sz w:val="18"/>
                <w:szCs w:val="18"/>
              </w:rPr>
            </w:pPr>
          </w:p>
        </w:tc>
      </w:tr>
      <w:tr w:rsidR="004123E6" w:rsidTr="00761839">
        <w:tc>
          <w:tcPr>
            <w:tcW w:w="467" w:type="dxa"/>
          </w:tcPr>
          <w:p w:rsidR="004123E6" w:rsidRPr="004123E6" w:rsidRDefault="004123E6">
            <w:pPr>
              <w:rPr>
                <w:rFonts w:ascii="Arial" w:hAnsi="Arial" w:cs="Arial"/>
                <w:sz w:val="18"/>
                <w:szCs w:val="18"/>
              </w:rPr>
            </w:pPr>
          </w:p>
        </w:tc>
        <w:tc>
          <w:tcPr>
            <w:tcW w:w="8603" w:type="dxa"/>
            <w:tcBorders>
              <w:right w:val="single" w:sz="4" w:space="0" w:color="auto"/>
            </w:tcBorders>
          </w:tcPr>
          <w:p w:rsidR="004123E6" w:rsidRPr="004123E6" w:rsidRDefault="001E2AFC" w:rsidP="008D6EDC">
            <w:pPr>
              <w:rPr>
                <w:rFonts w:ascii="Arial" w:hAnsi="Arial" w:cs="Arial"/>
                <w:sz w:val="20"/>
                <w:szCs w:val="20"/>
              </w:rPr>
            </w:pPr>
            <w:r w:rsidRPr="006D0B1A">
              <w:rPr>
                <w:rFonts w:ascii="Arial" w:hAnsi="Arial" w:cs="Arial"/>
                <w:sz w:val="20"/>
                <w:szCs w:val="20"/>
              </w:rPr>
              <w:t>Jill Nelson (Lancaster Training Services),</w:t>
            </w:r>
            <w:r w:rsidR="00A92204">
              <w:rPr>
                <w:rFonts w:ascii="Arial" w:hAnsi="Arial" w:cs="Arial"/>
                <w:sz w:val="20"/>
                <w:szCs w:val="20"/>
              </w:rPr>
              <w:t xml:space="preserve"> </w:t>
            </w:r>
            <w:r w:rsidR="00A92204" w:rsidRPr="006D0B1A">
              <w:rPr>
                <w:rFonts w:ascii="Arial" w:hAnsi="Arial" w:cs="Arial"/>
                <w:sz w:val="20"/>
                <w:szCs w:val="20"/>
              </w:rPr>
              <w:t>Alison Humphrey’s (Preston’s College),</w:t>
            </w:r>
            <w:r w:rsidR="008D6EDC">
              <w:rPr>
                <w:rFonts w:ascii="Arial" w:hAnsi="Arial" w:cs="Arial"/>
                <w:sz w:val="20"/>
                <w:szCs w:val="20"/>
              </w:rPr>
              <w:t xml:space="preserve"> John Cramphorn (JTL), Anita Dale (GP Strategies), Barbara Livesey ( Nelson and Colne College),</w:t>
            </w:r>
            <w:r w:rsidR="008D6EDC" w:rsidRPr="006D0B1A">
              <w:rPr>
                <w:rFonts w:ascii="Arial" w:hAnsi="Arial" w:cs="Arial"/>
                <w:sz w:val="20"/>
                <w:szCs w:val="20"/>
              </w:rPr>
              <w:t xml:space="preserve"> Claire Shore (Blackburn College),</w:t>
            </w:r>
            <w:r w:rsidR="00D153B5">
              <w:rPr>
                <w:rFonts w:ascii="Arial" w:hAnsi="Arial" w:cs="Arial"/>
                <w:sz w:val="20"/>
                <w:szCs w:val="20"/>
              </w:rPr>
              <w:t xml:space="preserve"> Ray Brown (JTL).</w:t>
            </w:r>
          </w:p>
        </w:tc>
        <w:tc>
          <w:tcPr>
            <w:tcW w:w="1386" w:type="dxa"/>
            <w:tcBorders>
              <w:left w:val="single" w:sz="4" w:space="0" w:color="auto"/>
            </w:tcBorders>
          </w:tcPr>
          <w:p w:rsidR="004123E6" w:rsidRPr="004123E6" w:rsidRDefault="004123E6">
            <w:pPr>
              <w:rPr>
                <w:rFonts w:ascii="Arial" w:hAnsi="Arial" w:cs="Arial"/>
                <w:sz w:val="18"/>
                <w:szCs w:val="18"/>
              </w:rPr>
            </w:pPr>
          </w:p>
        </w:tc>
      </w:tr>
      <w:tr w:rsidR="001E2AFC" w:rsidTr="00761839">
        <w:tc>
          <w:tcPr>
            <w:tcW w:w="467" w:type="dxa"/>
          </w:tcPr>
          <w:p w:rsidR="001E2AFC" w:rsidRPr="00EA0448" w:rsidRDefault="001E2AFC">
            <w:pPr>
              <w:rPr>
                <w:rFonts w:ascii="Arial" w:hAnsi="Arial" w:cs="Arial"/>
                <w:b/>
                <w:sz w:val="18"/>
                <w:szCs w:val="18"/>
              </w:rPr>
            </w:pPr>
            <w:r w:rsidRPr="00EA0448">
              <w:rPr>
                <w:rFonts w:ascii="Arial" w:hAnsi="Arial" w:cs="Arial"/>
                <w:b/>
                <w:sz w:val="18"/>
                <w:szCs w:val="18"/>
              </w:rPr>
              <w:t>2.1</w:t>
            </w:r>
          </w:p>
        </w:tc>
        <w:tc>
          <w:tcPr>
            <w:tcW w:w="8603" w:type="dxa"/>
            <w:tcBorders>
              <w:right w:val="single" w:sz="4" w:space="0" w:color="auto"/>
            </w:tcBorders>
          </w:tcPr>
          <w:p w:rsidR="001E2AFC" w:rsidRDefault="001E2AFC">
            <w:pPr>
              <w:rPr>
                <w:rFonts w:ascii="Arial" w:hAnsi="Arial" w:cs="Arial"/>
                <w:b/>
                <w:sz w:val="20"/>
                <w:szCs w:val="20"/>
              </w:rPr>
            </w:pPr>
            <w:r w:rsidRPr="001E2AFC">
              <w:rPr>
                <w:rFonts w:ascii="Arial" w:hAnsi="Arial" w:cs="Arial"/>
                <w:b/>
                <w:sz w:val="20"/>
                <w:szCs w:val="20"/>
              </w:rPr>
              <w:t>Minutes of the last meeting/ matters arising.</w:t>
            </w:r>
          </w:p>
          <w:p w:rsidR="00371476" w:rsidRDefault="001E2AFC">
            <w:pPr>
              <w:rPr>
                <w:rFonts w:ascii="Arial" w:hAnsi="Arial" w:cs="Arial"/>
                <w:sz w:val="20"/>
                <w:szCs w:val="20"/>
              </w:rPr>
            </w:pPr>
            <w:r>
              <w:rPr>
                <w:rFonts w:ascii="Arial" w:hAnsi="Arial" w:cs="Arial"/>
                <w:sz w:val="20"/>
                <w:szCs w:val="20"/>
              </w:rPr>
              <w:t xml:space="preserve">1.1 – </w:t>
            </w:r>
            <w:r w:rsidR="00E03C8A">
              <w:rPr>
                <w:rFonts w:ascii="Arial" w:hAnsi="Arial" w:cs="Arial"/>
                <w:sz w:val="20"/>
                <w:szCs w:val="20"/>
              </w:rPr>
              <w:tab/>
            </w:r>
            <w:r>
              <w:rPr>
                <w:rFonts w:ascii="Arial" w:hAnsi="Arial" w:cs="Arial"/>
                <w:sz w:val="20"/>
                <w:szCs w:val="20"/>
              </w:rPr>
              <w:t xml:space="preserve">Jane emailed out the two structural SFA Maps to members. </w:t>
            </w:r>
          </w:p>
          <w:p w:rsidR="00371476" w:rsidRDefault="00E03C8A">
            <w:pPr>
              <w:rPr>
                <w:rFonts w:ascii="Arial" w:hAnsi="Arial" w:cs="Arial"/>
                <w:sz w:val="20"/>
                <w:szCs w:val="20"/>
              </w:rPr>
            </w:pPr>
            <w:r>
              <w:rPr>
                <w:rFonts w:ascii="Arial" w:hAnsi="Arial" w:cs="Arial"/>
                <w:sz w:val="20"/>
                <w:szCs w:val="20"/>
              </w:rPr>
              <w:tab/>
            </w:r>
            <w:r w:rsidR="001E2AFC">
              <w:rPr>
                <w:rFonts w:ascii="Arial" w:hAnsi="Arial" w:cs="Arial"/>
                <w:sz w:val="20"/>
                <w:szCs w:val="20"/>
              </w:rPr>
              <w:t xml:space="preserve">Raeleen sent the Stewart Segal Document to Sam. </w:t>
            </w:r>
          </w:p>
          <w:p w:rsidR="001E2AFC" w:rsidRDefault="00E03C8A">
            <w:pPr>
              <w:rPr>
                <w:rFonts w:ascii="Arial" w:hAnsi="Arial" w:cs="Arial"/>
                <w:sz w:val="20"/>
                <w:szCs w:val="20"/>
              </w:rPr>
            </w:pPr>
            <w:r>
              <w:rPr>
                <w:rFonts w:ascii="Arial" w:hAnsi="Arial" w:cs="Arial"/>
                <w:sz w:val="20"/>
                <w:szCs w:val="20"/>
              </w:rPr>
              <w:tab/>
            </w:r>
            <w:r w:rsidR="001E2AFC">
              <w:rPr>
                <w:rFonts w:ascii="Arial" w:hAnsi="Arial" w:cs="Arial"/>
                <w:sz w:val="20"/>
                <w:szCs w:val="20"/>
              </w:rPr>
              <w:t>Raeleen spoke to Sam regarding the information required on the Sorted Leaflet.</w:t>
            </w:r>
          </w:p>
          <w:p w:rsidR="001E2AFC" w:rsidRPr="001E2AFC" w:rsidRDefault="001E2AFC" w:rsidP="00407AE1">
            <w:pPr>
              <w:rPr>
                <w:rFonts w:ascii="Arial" w:hAnsi="Arial" w:cs="Arial"/>
                <w:sz w:val="20"/>
                <w:szCs w:val="20"/>
              </w:rPr>
            </w:pPr>
            <w:r>
              <w:rPr>
                <w:rFonts w:ascii="Arial" w:hAnsi="Arial" w:cs="Arial"/>
                <w:sz w:val="20"/>
                <w:szCs w:val="20"/>
              </w:rPr>
              <w:t xml:space="preserve">4.1- </w:t>
            </w:r>
            <w:r w:rsidR="00ED4637">
              <w:rPr>
                <w:rFonts w:ascii="Arial" w:hAnsi="Arial" w:cs="Arial"/>
                <w:sz w:val="20"/>
                <w:szCs w:val="20"/>
              </w:rPr>
              <w:tab/>
            </w:r>
            <w:r>
              <w:rPr>
                <w:rFonts w:ascii="Arial" w:hAnsi="Arial" w:cs="Arial"/>
                <w:sz w:val="20"/>
                <w:szCs w:val="20"/>
              </w:rPr>
              <w:t>Training providers updated their Sorted information in liaison with Jane at Forum.</w:t>
            </w:r>
          </w:p>
        </w:tc>
        <w:tc>
          <w:tcPr>
            <w:tcW w:w="1386" w:type="dxa"/>
            <w:tcBorders>
              <w:left w:val="single" w:sz="4" w:space="0" w:color="auto"/>
            </w:tcBorders>
          </w:tcPr>
          <w:p w:rsidR="001E2AFC" w:rsidRPr="004123E6" w:rsidRDefault="001E2AFC">
            <w:pPr>
              <w:rPr>
                <w:rFonts w:ascii="Arial" w:hAnsi="Arial" w:cs="Arial"/>
                <w:sz w:val="18"/>
                <w:szCs w:val="18"/>
              </w:rPr>
            </w:pPr>
          </w:p>
        </w:tc>
      </w:tr>
      <w:tr w:rsidR="004123E6" w:rsidTr="00761839">
        <w:tc>
          <w:tcPr>
            <w:tcW w:w="467" w:type="dxa"/>
          </w:tcPr>
          <w:p w:rsidR="004123E6" w:rsidRPr="001E2AFC" w:rsidRDefault="001E2AFC">
            <w:pPr>
              <w:rPr>
                <w:rFonts w:ascii="Arial" w:hAnsi="Arial" w:cs="Arial"/>
                <w:b/>
                <w:sz w:val="18"/>
                <w:szCs w:val="18"/>
              </w:rPr>
            </w:pPr>
            <w:r w:rsidRPr="001E2AFC">
              <w:rPr>
                <w:rFonts w:ascii="Arial" w:hAnsi="Arial" w:cs="Arial"/>
                <w:b/>
                <w:sz w:val="18"/>
                <w:szCs w:val="18"/>
              </w:rPr>
              <w:t>3</w:t>
            </w:r>
          </w:p>
        </w:tc>
        <w:tc>
          <w:tcPr>
            <w:tcW w:w="8603" w:type="dxa"/>
            <w:tcBorders>
              <w:right w:val="single" w:sz="4" w:space="0" w:color="auto"/>
            </w:tcBorders>
          </w:tcPr>
          <w:p w:rsidR="004123E6" w:rsidRPr="001E2AFC" w:rsidRDefault="001E2AFC">
            <w:pPr>
              <w:rPr>
                <w:rFonts w:ascii="Arial" w:hAnsi="Arial" w:cs="Arial"/>
                <w:b/>
                <w:sz w:val="20"/>
                <w:szCs w:val="20"/>
              </w:rPr>
            </w:pPr>
            <w:r w:rsidRPr="001E2AFC">
              <w:rPr>
                <w:rFonts w:ascii="Arial" w:hAnsi="Arial" w:cs="Arial"/>
                <w:b/>
                <w:sz w:val="20"/>
                <w:szCs w:val="20"/>
              </w:rPr>
              <w:t>Forum Member Update / Discussions</w:t>
            </w:r>
          </w:p>
        </w:tc>
        <w:tc>
          <w:tcPr>
            <w:tcW w:w="1386" w:type="dxa"/>
            <w:tcBorders>
              <w:left w:val="single" w:sz="4" w:space="0" w:color="auto"/>
            </w:tcBorders>
          </w:tcPr>
          <w:p w:rsidR="004123E6" w:rsidRPr="004123E6" w:rsidRDefault="004123E6">
            <w:pPr>
              <w:rPr>
                <w:rFonts w:ascii="Arial" w:hAnsi="Arial" w:cs="Arial"/>
                <w:sz w:val="18"/>
                <w:szCs w:val="18"/>
              </w:rPr>
            </w:pPr>
          </w:p>
        </w:tc>
      </w:tr>
      <w:tr w:rsidR="001E2AFC" w:rsidTr="00761839">
        <w:tc>
          <w:tcPr>
            <w:tcW w:w="467" w:type="dxa"/>
          </w:tcPr>
          <w:p w:rsidR="001E2AFC" w:rsidRPr="00713207" w:rsidRDefault="001E2AFC">
            <w:pPr>
              <w:rPr>
                <w:rFonts w:ascii="Arial" w:hAnsi="Arial" w:cs="Arial"/>
                <w:b/>
                <w:sz w:val="18"/>
                <w:szCs w:val="18"/>
              </w:rPr>
            </w:pPr>
            <w:r w:rsidRPr="00713207">
              <w:rPr>
                <w:rFonts w:ascii="Arial" w:hAnsi="Arial" w:cs="Arial"/>
                <w:b/>
                <w:sz w:val="18"/>
                <w:szCs w:val="18"/>
              </w:rPr>
              <w:t>3.1</w:t>
            </w:r>
          </w:p>
        </w:tc>
        <w:tc>
          <w:tcPr>
            <w:tcW w:w="8603" w:type="dxa"/>
            <w:tcBorders>
              <w:right w:val="single" w:sz="4" w:space="0" w:color="auto"/>
            </w:tcBorders>
          </w:tcPr>
          <w:p w:rsidR="00E03C8A" w:rsidRPr="004123E6" w:rsidRDefault="00E03C8A" w:rsidP="00092842">
            <w:pPr>
              <w:rPr>
                <w:rFonts w:ascii="Arial" w:hAnsi="Arial" w:cs="Arial"/>
                <w:sz w:val="20"/>
                <w:szCs w:val="20"/>
              </w:rPr>
            </w:pPr>
            <w:r w:rsidRPr="00713207">
              <w:rPr>
                <w:rFonts w:ascii="Arial" w:hAnsi="Arial" w:cs="Arial"/>
                <w:b/>
                <w:sz w:val="20"/>
                <w:szCs w:val="20"/>
              </w:rPr>
              <w:t xml:space="preserve">Apprenticeship Levy </w:t>
            </w:r>
            <w:r w:rsidR="00AA48DB" w:rsidRPr="00713207">
              <w:rPr>
                <w:rFonts w:ascii="Arial" w:hAnsi="Arial" w:cs="Arial"/>
                <w:b/>
                <w:sz w:val="20"/>
                <w:szCs w:val="20"/>
              </w:rPr>
              <w:t>Consultation</w:t>
            </w:r>
            <w:r w:rsidR="00AA48DB">
              <w:rPr>
                <w:rFonts w:ascii="Arial" w:hAnsi="Arial" w:cs="Arial"/>
                <w:sz w:val="20"/>
                <w:szCs w:val="20"/>
              </w:rPr>
              <w:t xml:space="preserve"> </w:t>
            </w:r>
            <w:r>
              <w:rPr>
                <w:rFonts w:ascii="Arial" w:hAnsi="Arial" w:cs="Arial"/>
                <w:sz w:val="20"/>
                <w:szCs w:val="20"/>
              </w:rPr>
              <w:t xml:space="preserve">At </w:t>
            </w:r>
            <w:r w:rsidR="00713207">
              <w:rPr>
                <w:rFonts w:ascii="Arial" w:hAnsi="Arial" w:cs="Arial"/>
                <w:sz w:val="20"/>
                <w:szCs w:val="20"/>
              </w:rPr>
              <w:t xml:space="preserve">the </w:t>
            </w:r>
            <w:r>
              <w:rPr>
                <w:rFonts w:ascii="Arial" w:hAnsi="Arial" w:cs="Arial"/>
                <w:sz w:val="20"/>
                <w:szCs w:val="20"/>
              </w:rPr>
              <w:t xml:space="preserve">Forum </w:t>
            </w:r>
            <w:r w:rsidR="00AA48DB">
              <w:rPr>
                <w:rFonts w:ascii="Arial" w:hAnsi="Arial" w:cs="Arial"/>
                <w:sz w:val="20"/>
                <w:szCs w:val="20"/>
              </w:rPr>
              <w:t>Board Meeting</w:t>
            </w:r>
            <w:r>
              <w:rPr>
                <w:rFonts w:ascii="Arial" w:hAnsi="Arial" w:cs="Arial"/>
                <w:sz w:val="20"/>
                <w:szCs w:val="20"/>
              </w:rPr>
              <w:t xml:space="preserve"> it </w:t>
            </w:r>
            <w:r w:rsidR="00AA48DB">
              <w:rPr>
                <w:rFonts w:ascii="Arial" w:hAnsi="Arial" w:cs="Arial"/>
                <w:sz w:val="20"/>
                <w:szCs w:val="20"/>
              </w:rPr>
              <w:t>was</w:t>
            </w:r>
            <w:r>
              <w:rPr>
                <w:rFonts w:ascii="Arial" w:hAnsi="Arial" w:cs="Arial"/>
                <w:sz w:val="20"/>
                <w:szCs w:val="20"/>
              </w:rPr>
              <w:t xml:space="preserve"> agreed that we would </w:t>
            </w:r>
            <w:r w:rsidR="00092842">
              <w:rPr>
                <w:rFonts w:ascii="Arial" w:hAnsi="Arial" w:cs="Arial"/>
                <w:sz w:val="20"/>
                <w:szCs w:val="20"/>
              </w:rPr>
              <w:t>undertake</w:t>
            </w:r>
            <w:r>
              <w:rPr>
                <w:rFonts w:ascii="Arial" w:hAnsi="Arial" w:cs="Arial"/>
                <w:sz w:val="20"/>
                <w:szCs w:val="20"/>
              </w:rPr>
              <w:t xml:space="preserve"> the </w:t>
            </w:r>
            <w:r w:rsidR="00AA48DB">
              <w:rPr>
                <w:rFonts w:ascii="Arial" w:hAnsi="Arial" w:cs="Arial"/>
                <w:sz w:val="20"/>
                <w:szCs w:val="20"/>
              </w:rPr>
              <w:t>consultation</w:t>
            </w:r>
            <w:r>
              <w:rPr>
                <w:rFonts w:ascii="Arial" w:hAnsi="Arial" w:cs="Arial"/>
                <w:sz w:val="20"/>
                <w:szCs w:val="20"/>
              </w:rPr>
              <w:t xml:space="preserve"> as a </w:t>
            </w:r>
            <w:r w:rsidR="00AA48DB">
              <w:rPr>
                <w:rFonts w:ascii="Arial" w:hAnsi="Arial" w:cs="Arial"/>
                <w:sz w:val="20"/>
                <w:szCs w:val="20"/>
              </w:rPr>
              <w:t>Network</w:t>
            </w:r>
            <w:r>
              <w:rPr>
                <w:rFonts w:ascii="Arial" w:hAnsi="Arial" w:cs="Arial"/>
                <w:sz w:val="20"/>
                <w:szCs w:val="20"/>
              </w:rPr>
              <w:t>. R</w:t>
            </w:r>
            <w:r w:rsidR="005610D9">
              <w:rPr>
                <w:rFonts w:ascii="Arial" w:hAnsi="Arial" w:cs="Arial"/>
                <w:sz w:val="20"/>
                <w:szCs w:val="20"/>
              </w:rPr>
              <w:t>aeleen</w:t>
            </w:r>
            <w:r>
              <w:rPr>
                <w:rFonts w:ascii="Arial" w:hAnsi="Arial" w:cs="Arial"/>
                <w:sz w:val="20"/>
                <w:szCs w:val="20"/>
              </w:rPr>
              <w:t xml:space="preserve"> agreed to org</w:t>
            </w:r>
            <w:r w:rsidR="005610D9">
              <w:rPr>
                <w:rFonts w:ascii="Arial" w:hAnsi="Arial" w:cs="Arial"/>
                <w:sz w:val="20"/>
                <w:szCs w:val="20"/>
              </w:rPr>
              <w:t>anise</w:t>
            </w:r>
            <w:r>
              <w:rPr>
                <w:rFonts w:ascii="Arial" w:hAnsi="Arial" w:cs="Arial"/>
                <w:sz w:val="20"/>
                <w:szCs w:val="20"/>
              </w:rPr>
              <w:t xml:space="preserve"> a meeting to pull together the responses to the consultation questions. Th</w:t>
            </w:r>
            <w:r w:rsidR="005610D9">
              <w:rPr>
                <w:rFonts w:ascii="Arial" w:hAnsi="Arial" w:cs="Arial"/>
                <w:sz w:val="20"/>
                <w:szCs w:val="20"/>
              </w:rPr>
              <w:t>ere are 23 Questions with 5 Headings which needs to be completed by 2nd</w:t>
            </w:r>
            <w:r>
              <w:rPr>
                <w:rFonts w:ascii="Arial" w:hAnsi="Arial" w:cs="Arial"/>
                <w:sz w:val="20"/>
                <w:szCs w:val="20"/>
              </w:rPr>
              <w:t xml:space="preserve"> October. </w:t>
            </w:r>
            <w:r w:rsidR="00713207">
              <w:rPr>
                <w:rFonts w:ascii="Arial" w:hAnsi="Arial" w:cs="Arial"/>
                <w:sz w:val="20"/>
                <w:szCs w:val="20"/>
              </w:rPr>
              <w:t xml:space="preserve">Raeleen will send out an email </w:t>
            </w:r>
            <w:r w:rsidR="005610D9">
              <w:rPr>
                <w:rFonts w:ascii="Arial" w:hAnsi="Arial" w:cs="Arial"/>
                <w:sz w:val="20"/>
                <w:szCs w:val="20"/>
              </w:rPr>
              <w:t>to hold the meeting either the m</w:t>
            </w:r>
            <w:r>
              <w:rPr>
                <w:rFonts w:ascii="Arial" w:hAnsi="Arial" w:cs="Arial"/>
                <w:sz w:val="20"/>
                <w:szCs w:val="20"/>
              </w:rPr>
              <w:t>orning of the 22</w:t>
            </w:r>
            <w:r w:rsidRPr="00E03C8A">
              <w:rPr>
                <w:rFonts w:ascii="Arial" w:hAnsi="Arial" w:cs="Arial"/>
                <w:sz w:val="20"/>
                <w:szCs w:val="20"/>
                <w:vertAlign w:val="superscript"/>
              </w:rPr>
              <w:t>nd</w:t>
            </w:r>
            <w:r>
              <w:rPr>
                <w:rFonts w:ascii="Arial" w:hAnsi="Arial" w:cs="Arial"/>
                <w:sz w:val="20"/>
                <w:szCs w:val="20"/>
              </w:rPr>
              <w:t xml:space="preserve"> or 23</w:t>
            </w:r>
            <w:r w:rsidRPr="00E03C8A">
              <w:rPr>
                <w:rFonts w:ascii="Arial" w:hAnsi="Arial" w:cs="Arial"/>
                <w:sz w:val="20"/>
                <w:szCs w:val="20"/>
                <w:vertAlign w:val="superscript"/>
              </w:rPr>
              <w:t>rd</w:t>
            </w:r>
            <w:r w:rsidR="00713207">
              <w:rPr>
                <w:rFonts w:ascii="Arial" w:hAnsi="Arial" w:cs="Arial"/>
                <w:sz w:val="20"/>
                <w:szCs w:val="20"/>
              </w:rPr>
              <w:t xml:space="preserve"> of September. Once the thoughts of the group have been minuted the response will be circulated to members to inform their own individual responses. This approach worked well for Lancashire during the Consultation on Funding Reforms with Lancashire having the best response nationally. Concern was raised by Simon Jordan regarding how to seek responses from employers. Simon is to bring this up at the NWPN Board Meeting.</w:t>
            </w:r>
          </w:p>
        </w:tc>
        <w:tc>
          <w:tcPr>
            <w:tcW w:w="1386" w:type="dxa"/>
            <w:tcBorders>
              <w:left w:val="single" w:sz="4" w:space="0" w:color="auto"/>
            </w:tcBorders>
          </w:tcPr>
          <w:p w:rsidR="001E2AFC" w:rsidRDefault="001E2AFC">
            <w:pPr>
              <w:rPr>
                <w:rFonts w:ascii="Arial" w:hAnsi="Arial" w:cs="Arial"/>
                <w:sz w:val="18"/>
                <w:szCs w:val="18"/>
              </w:rPr>
            </w:pPr>
          </w:p>
          <w:p w:rsidR="00713207" w:rsidRDefault="00713207">
            <w:pPr>
              <w:rPr>
                <w:rFonts w:ascii="Arial" w:hAnsi="Arial" w:cs="Arial"/>
                <w:sz w:val="18"/>
                <w:szCs w:val="18"/>
              </w:rPr>
            </w:pPr>
          </w:p>
          <w:p w:rsidR="00713207" w:rsidRDefault="00713207">
            <w:pPr>
              <w:rPr>
                <w:rFonts w:ascii="Arial" w:hAnsi="Arial" w:cs="Arial"/>
                <w:sz w:val="18"/>
                <w:szCs w:val="18"/>
              </w:rPr>
            </w:pPr>
          </w:p>
          <w:p w:rsidR="00713207" w:rsidRDefault="00713207">
            <w:pPr>
              <w:rPr>
                <w:rFonts w:ascii="Arial" w:hAnsi="Arial" w:cs="Arial"/>
                <w:sz w:val="18"/>
                <w:szCs w:val="18"/>
              </w:rPr>
            </w:pPr>
            <w:r>
              <w:rPr>
                <w:rFonts w:ascii="Arial" w:hAnsi="Arial" w:cs="Arial"/>
                <w:sz w:val="18"/>
                <w:szCs w:val="18"/>
              </w:rPr>
              <w:t>Raeleen to set up meeting.</w:t>
            </w:r>
          </w:p>
          <w:p w:rsidR="00713207" w:rsidRDefault="00713207">
            <w:pPr>
              <w:rPr>
                <w:rFonts w:ascii="Arial" w:hAnsi="Arial" w:cs="Arial"/>
                <w:sz w:val="18"/>
                <w:szCs w:val="18"/>
              </w:rPr>
            </w:pPr>
          </w:p>
          <w:p w:rsidR="00713207" w:rsidRDefault="00713207">
            <w:pPr>
              <w:rPr>
                <w:rFonts w:ascii="Arial" w:hAnsi="Arial" w:cs="Arial"/>
                <w:sz w:val="18"/>
                <w:szCs w:val="18"/>
              </w:rPr>
            </w:pPr>
          </w:p>
          <w:p w:rsidR="00713207" w:rsidRDefault="00713207">
            <w:pPr>
              <w:rPr>
                <w:rFonts w:ascii="Arial" w:hAnsi="Arial" w:cs="Arial"/>
                <w:sz w:val="18"/>
                <w:szCs w:val="18"/>
              </w:rPr>
            </w:pPr>
          </w:p>
          <w:p w:rsidR="00713207" w:rsidRPr="004123E6" w:rsidRDefault="00713207">
            <w:pPr>
              <w:rPr>
                <w:rFonts w:ascii="Arial" w:hAnsi="Arial" w:cs="Arial"/>
                <w:sz w:val="18"/>
                <w:szCs w:val="18"/>
              </w:rPr>
            </w:pPr>
            <w:r>
              <w:rPr>
                <w:rFonts w:ascii="Arial" w:hAnsi="Arial" w:cs="Arial"/>
                <w:sz w:val="18"/>
                <w:szCs w:val="18"/>
              </w:rPr>
              <w:t>Simon to raise with NWPN.</w:t>
            </w:r>
          </w:p>
        </w:tc>
      </w:tr>
      <w:tr w:rsidR="001E2AFC" w:rsidTr="00761839">
        <w:tc>
          <w:tcPr>
            <w:tcW w:w="467" w:type="dxa"/>
          </w:tcPr>
          <w:p w:rsidR="001E2AFC" w:rsidRPr="001E2AFC" w:rsidRDefault="001E2AFC">
            <w:pPr>
              <w:rPr>
                <w:rFonts w:ascii="Arial" w:hAnsi="Arial" w:cs="Arial"/>
                <w:b/>
                <w:sz w:val="18"/>
                <w:szCs w:val="18"/>
              </w:rPr>
            </w:pPr>
            <w:r w:rsidRPr="001E2AFC">
              <w:rPr>
                <w:rFonts w:ascii="Arial" w:hAnsi="Arial" w:cs="Arial"/>
                <w:b/>
                <w:sz w:val="18"/>
                <w:szCs w:val="18"/>
              </w:rPr>
              <w:t>4</w:t>
            </w:r>
          </w:p>
        </w:tc>
        <w:tc>
          <w:tcPr>
            <w:tcW w:w="8603" w:type="dxa"/>
            <w:tcBorders>
              <w:right w:val="single" w:sz="4" w:space="0" w:color="auto"/>
            </w:tcBorders>
          </w:tcPr>
          <w:p w:rsidR="001E2AFC" w:rsidRPr="001E2AFC" w:rsidRDefault="001E2AFC">
            <w:pPr>
              <w:rPr>
                <w:rFonts w:ascii="Arial" w:hAnsi="Arial" w:cs="Arial"/>
                <w:b/>
                <w:sz w:val="20"/>
                <w:szCs w:val="20"/>
              </w:rPr>
            </w:pPr>
            <w:r>
              <w:rPr>
                <w:rFonts w:ascii="Arial" w:hAnsi="Arial" w:cs="Arial"/>
                <w:b/>
                <w:sz w:val="20"/>
                <w:szCs w:val="20"/>
              </w:rPr>
              <w:t>Support and Development Manager update – Raeleen Duthoit</w:t>
            </w:r>
          </w:p>
        </w:tc>
        <w:tc>
          <w:tcPr>
            <w:tcW w:w="1386" w:type="dxa"/>
            <w:tcBorders>
              <w:left w:val="single" w:sz="4" w:space="0" w:color="auto"/>
            </w:tcBorders>
          </w:tcPr>
          <w:p w:rsidR="001E2AFC" w:rsidRPr="004123E6" w:rsidRDefault="001E2AFC">
            <w:pPr>
              <w:rPr>
                <w:rFonts w:ascii="Arial" w:hAnsi="Arial" w:cs="Arial"/>
                <w:sz w:val="18"/>
                <w:szCs w:val="18"/>
              </w:rPr>
            </w:pPr>
          </w:p>
        </w:tc>
      </w:tr>
      <w:tr w:rsidR="001E2AFC" w:rsidRPr="004123E6" w:rsidTr="00761839">
        <w:tc>
          <w:tcPr>
            <w:tcW w:w="467" w:type="dxa"/>
          </w:tcPr>
          <w:p w:rsidR="001E2AFC" w:rsidRPr="00713207" w:rsidRDefault="001E2AFC" w:rsidP="004B5EF1">
            <w:pPr>
              <w:rPr>
                <w:rFonts w:ascii="Arial" w:hAnsi="Arial" w:cs="Arial"/>
                <w:b/>
                <w:sz w:val="18"/>
                <w:szCs w:val="18"/>
              </w:rPr>
            </w:pPr>
            <w:r w:rsidRPr="00713207">
              <w:rPr>
                <w:rFonts w:ascii="Arial" w:hAnsi="Arial" w:cs="Arial"/>
                <w:b/>
                <w:sz w:val="18"/>
                <w:szCs w:val="18"/>
              </w:rPr>
              <w:t>4.1</w:t>
            </w:r>
          </w:p>
        </w:tc>
        <w:tc>
          <w:tcPr>
            <w:tcW w:w="8603" w:type="dxa"/>
            <w:tcBorders>
              <w:right w:val="single" w:sz="4" w:space="0" w:color="auto"/>
            </w:tcBorders>
          </w:tcPr>
          <w:p w:rsidR="001E2AFC" w:rsidRPr="00713207" w:rsidRDefault="001E2AFC" w:rsidP="004B5EF1">
            <w:pPr>
              <w:rPr>
                <w:rFonts w:ascii="Arial" w:hAnsi="Arial" w:cs="Arial"/>
                <w:b/>
                <w:sz w:val="20"/>
                <w:szCs w:val="20"/>
              </w:rPr>
            </w:pPr>
            <w:r w:rsidRPr="00713207">
              <w:rPr>
                <w:rFonts w:ascii="Arial" w:hAnsi="Arial" w:cs="Arial"/>
                <w:b/>
                <w:sz w:val="20"/>
                <w:szCs w:val="20"/>
              </w:rPr>
              <w:t>LESE / ESIF update</w:t>
            </w:r>
          </w:p>
          <w:p w:rsidR="00CD4777" w:rsidRDefault="00CD4777" w:rsidP="00CD4777">
            <w:pPr>
              <w:rPr>
                <w:rFonts w:ascii="Arial" w:hAnsi="Arial" w:cs="Arial"/>
                <w:sz w:val="20"/>
                <w:szCs w:val="20"/>
              </w:rPr>
            </w:pPr>
            <w:r>
              <w:rPr>
                <w:rFonts w:ascii="Arial" w:hAnsi="Arial" w:cs="Arial"/>
                <w:sz w:val="20"/>
                <w:szCs w:val="20"/>
              </w:rPr>
              <w:t xml:space="preserve">LESE </w:t>
            </w:r>
            <w:r w:rsidR="00713207">
              <w:rPr>
                <w:rFonts w:ascii="Arial" w:hAnsi="Arial" w:cs="Arial"/>
                <w:sz w:val="20"/>
                <w:szCs w:val="20"/>
              </w:rPr>
              <w:t>have met a number of times in order to set up the t</w:t>
            </w:r>
            <w:r>
              <w:rPr>
                <w:rFonts w:ascii="Arial" w:hAnsi="Arial" w:cs="Arial"/>
                <w:sz w:val="20"/>
                <w:szCs w:val="20"/>
              </w:rPr>
              <w:t>erms of ref</w:t>
            </w:r>
            <w:r w:rsidR="00713207">
              <w:rPr>
                <w:rFonts w:ascii="Arial" w:hAnsi="Arial" w:cs="Arial"/>
                <w:sz w:val="20"/>
                <w:szCs w:val="20"/>
              </w:rPr>
              <w:t>erence</w:t>
            </w:r>
            <w:r w:rsidR="00092842">
              <w:rPr>
                <w:rFonts w:ascii="Arial" w:hAnsi="Arial" w:cs="Arial"/>
                <w:sz w:val="20"/>
                <w:szCs w:val="20"/>
              </w:rPr>
              <w:t xml:space="preserve"> and move forward the ESIF agenda.  Future developments would be to consider</w:t>
            </w:r>
            <w:r>
              <w:rPr>
                <w:rFonts w:ascii="Arial" w:hAnsi="Arial" w:cs="Arial"/>
                <w:sz w:val="20"/>
                <w:szCs w:val="20"/>
              </w:rPr>
              <w:t xml:space="preserve"> the legal aspects of the Partnership, the Supply Chain Management Framework, </w:t>
            </w:r>
            <w:r w:rsidR="006F0D38">
              <w:rPr>
                <w:rFonts w:ascii="Arial" w:hAnsi="Arial" w:cs="Arial"/>
                <w:sz w:val="20"/>
                <w:szCs w:val="20"/>
              </w:rPr>
              <w:t xml:space="preserve">Corporate Marketing, </w:t>
            </w:r>
            <w:r w:rsidR="009574C0">
              <w:rPr>
                <w:rFonts w:ascii="Arial" w:hAnsi="Arial" w:cs="Arial"/>
                <w:sz w:val="20"/>
                <w:szCs w:val="20"/>
              </w:rPr>
              <w:t>and brand</w:t>
            </w:r>
            <w:r>
              <w:rPr>
                <w:rFonts w:ascii="Arial" w:hAnsi="Arial" w:cs="Arial"/>
                <w:sz w:val="20"/>
                <w:szCs w:val="20"/>
              </w:rPr>
              <w:t xml:space="preserve"> and website development.</w:t>
            </w:r>
            <w:r w:rsidR="006F0D38">
              <w:rPr>
                <w:rFonts w:ascii="Arial" w:hAnsi="Arial" w:cs="Arial"/>
                <w:sz w:val="20"/>
                <w:szCs w:val="20"/>
              </w:rPr>
              <w:t xml:space="preserve"> LESE is comprised of two Principles Lis Smith (Preston’s College), David Wood </w:t>
            </w:r>
            <w:r w:rsidR="009574C0">
              <w:rPr>
                <w:rFonts w:ascii="Arial" w:hAnsi="Arial" w:cs="Arial"/>
                <w:sz w:val="20"/>
                <w:szCs w:val="20"/>
              </w:rPr>
              <w:t>(Lancaster</w:t>
            </w:r>
            <w:r w:rsidR="006F0D38">
              <w:rPr>
                <w:rFonts w:ascii="Arial" w:hAnsi="Arial" w:cs="Arial"/>
                <w:sz w:val="20"/>
                <w:szCs w:val="20"/>
              </w:rPr>
              <w:t xml:space="preserve"> and Morecambe College), Lisa Bloomfield and Claire Shore from the LWBLEF Board and Steve Palmer and Raeleen.</w:t>
            </w:r>
            <w:r>
              <w:rPr>
                <w:rFonts w:ascii="Arial" w:hAnsi="Arial" w:cs="Arial"/>
                <w:sz w:val="20"/>
                <w:szCs w:val="20"/>
              </w:rPr>
              <w:t xml:space="preserve"> </w:t>
            </w:r>
            <w:r w:rsidR="006F0D38">
              <w:rPr>
                <w:rFonts w:ascii="Arial" w:hAnsi="Arial" w:cs="Arial"/>
                <w:sz w:val="20"/>
                <w:szCs w:val="20"/>
              </w:rPr>
              <w:t>LESE w</w:t>
            </w:r>
            <w:r>
              <w:rPr>
                <w:rFonts w:ascii="Arial" w:hAnsi="Arial" w:cs="Arial"/>
                <w:sz w:val="20"/>
                <w:szCs w:val="20"/>
              </w:rPr>
              <w:t>ill comm</w:t>
            </w:r>
            <w:r w:rsidR="005610D9">
              <w:rPr>
                <w:rFonts w:ascii="Arial" w:hAnsi="Arial" w:cs="Arial"/>
                <w:sz w:val="20"/>
                <w:szCs w:val="20"/>
              </w:rPr>
              <w:t>unicate</w:t>
            </w:r>
            <w:r>
              <w:rPr>
                <w:rFonts w:ascii="Arial" w:hAnsi="Arial" w:cs="Arial"/>
                <w:sz w:val="20"/>
                <w:szCs w:val="20"/>
              </w:rPr>
              <w:t xml:space="preserve"> with partners on policy and external influences. </w:t>
            </w:r>
            <w:r w:rsidR="006F0D38">
              <w:rPr>
                <w:rFonts w:ascii="Arial" w:hAnsi="Arial" w:cs="Arial"/>
                <w:sz w:val="20"/>
                <w:szCs w:val="20"/>
              </w:rPr>
              <w:t>They are r</w:t>
            </w:r>
            <w:r w:rsidR="005610D9">
              <w:rPr>
                <w:rFonts w:ascii="Arial" w:hAnsi="Arial" w:cs="Arial"/>
                <w:sz w:val="20"/>
                <w:szCs w:val="20"/>
              </w:rPr>
              <w:t>e</w:t>
            </w:r>
            <w:r>
              <w:rPr>
                <w:rFonts w:ascii="Arial" w:hAnsi="Arial" w:cs="Arial"/>
                <w:sz w:val="20"/>
                <w:szCs w:val="20"/>
              </w:rPr>
              <w:t>sp</w:t>
            </w:r>
            <w:r w:rsidR="005610D9">
              <w:rPr>
                <w:rFonts w:ascii="Arial" w:hAnsi="Arial" w:cs="Arial"/>
                <w:sz w:val="20"/>
                <w:szCs w:val="20"/>
              </w:rPr>
              <w:t>onsible</w:t>
            </w:r>
            <w:r>
              <w:rPr>
                <w:rFonts w:ascii="Arial" w:hAnsi="Arial" w:cs="Arial"/>
                <w:sz w:val="20"/>
                <w:szCs w:val="20"/>
              </w:rPr>
              <w:t xml:space="preserve"> for bid ready </w:t>
            </w:r>
            <w:r w:rsidR="00AA48DB">
              <w:rPr>
                <w:rFonts w:ascii="Arial" w:hAnsi="Arial" w:cs="Arial"/>
                <w:sz w:val="20"/>
                <w:szCs w:val="20"/>
              </w:rPr>
              <w:t>activity</w:t>
            </w:r>
            <w:r>
              <w:rPr>
                <w:rFonts w:ascii="Arial" w:hAnsi="Arial" w:cs="Arial"/>
                <w:sz w:val="20"/>
                <w:szCs w:val="20"/>
              </w:rPr>
              <w:t xml:space="preserve">. </w:t>
            </w:r>
            <w:r w:rsidR="006F0D38">
              <w:rPr>
                <w:rFonts w:ascii="Arial" w:hAnsi="Arial" w:cs="Arial"/>
                <w:sz w:val="20"/>
                <w:szCs w:val="20"/>
              </w:rPr>
              <w:t>They have s</w:t>
            </w:r>
            <w:r>
              <w:rPr>
                <w:rFonts w:ascii="Arial" w:hAnsi="Arial" w:cs="Arial"/>
                <w:sz w:val="20"/>
                <w:szCs w:val="20"/>
              </w:rPr>
              <w:t xml:space="preserve">et up </w:t>
            </w:r>
            <w:r w:rsidR="006F0D38">
              <w:rPr>
                <w:rFonts w:ascii="Arial" w:hAnsi="Arial" w:cs="Arial"/>
                <w:sz w:val="20"/>
                <w:szCs w:val="20"/>
              </w:rPr>
              <w:t>a bid ready group that is</w:t>
            </w:r>
            <w:r>
              <w:rPr>
                <w:rFonts w:ascii="Arial" w:hAnsi="Arial" w:cs="Arial"/>
                <w:sz w:val="20"/>
                <w:szCs w:val="20"/>
              </w:rPr>
              <w:t xml:space="preserve"> looking at previous bids and </w:t>
            </w:r>
            <w:r w:rsidR="00AA48DB">
              <w:rPr>
                <w:rFonts w:ascii="Arial" w:hAnsi="Arial" w:cs="Arial"/>
                <w:sz w:val="20"/>
                <w:szCs w:val="20"/>
              </w:rPr>
              <w:t>acquainting</w:t>
            </w:r>
            <w:r>
              <w:rPr>
                <w:rFonts w:ascii="Arial" w:hAnsi="Arial" w:cs="Arial"/>
                <w:sz w:val="20"/>
                <w:szCs w:val="20"/>
              </w:rPr>
              <w:t xml:space="preserve"> themselves with common them</w:t>
            </w:r>
            <w:r w:rsidR="006F0D38">
              <w:rPr>
                <w:rFonts w:ascii="Arial" w:hAnsi="Arial" w:cs="Arial"/>
                <w:sz w:val="20"/>
                <w:szCs w:val="20"/>
              </w:rPr>
              <w:t xml:space="preserve">es. </w:t>
            </w:r>
          </w:p>
          <w:p w:rsidR="00CD4777" w:rsidRDefault="00CD4777" w:rsidP="00AA48DB">
            <w:pPr>
              <w:rPr>
                <w:rFonts w:ascii="Arial" w:hAnsi="Arial" w:cs="Arial"/>
                <w:sz w:val="20"/>
                <w:szCs w:val="20"/>
              </w:rPr>
            </w:pPr>
            <w:r>
              <w:rPr>
                <w:rFonts w:ascii="Arial" w:hAnsi="Arial" w:cs="Arial"/>
                <w:sz w:val="20"/>
                <w:szCs w:val="20"/>
              </w:rPr>
              <w:t xml:space="preserve">ESIF- since the last meeting </w:t>
            </w:r>
            <w:r w:rsidR="006F0D38">
              <w:rPr>
                <w:rFonts w:ascii="Arial" w:hAnsi="Arial" w:cs="Arial"/>
                <w:sz w:val="20"/>
                <w:szCs w:val="20"/>
              </w:rPr>
              <w:t xml:space="preserve">LESE have </w:t>
            </w:r>
            <w:r>
              <w:rPr>
                <w:rFonts w:ascii="Arial" w:hAnsi="Arial" w:cs="Arial"/>
                <w:sz w:val="20"/>
                <w:szCs w:val="20"/>
              </w:rPr>
              <w:t xml:space="preserve">met with all members who </w:t>
            </w:r>
            <w:r w:rsidR="006F0D38">
              <w:rPr>
                <w:rFonts w:ascii="Arial" w:hAnsi="Arial" w:cs="Arial"/>
                <w:sz w:val="20"/>
                <w:szCs w:val="20"/>
              </w:rPr>
              <w:t xml:space="preserve">have </w:t>
            </w:r>
            <w:r>
              <w:rPr>
                <w:rFonts w:ascii="Arial" w:hAnsi="Arial" w:cs="Arial"/>
                <w:sz w:val="20"/>
                <w:szCs w:val="20"/>
              </w:rPr>
              <w:t>shown an interest in del</w:t>
            </w:r>
            <w:r w:rsidR="005610D9">
              <w:rPr>
                <w:rFonts w:ascii="Arial" w:hAnsi="Arial" w:cs="Arial"/>
                <w:sz w:val="20"/>
                <w:szCs w:val="20"/>
              </w:rPr>
              <w:t>ivering</w:t>
            </w:r>
            <w:r>
              <w:rPr>
                <w:rFonts w:ascii="Arial" w:hAnsi="Arial" w:cs="Arial"/>
                <w:sz w:val="20"/>
                <w:szCs w:val="20"/>
              </w:rPr>
              <w:t xml:space="preserve"> on the </w:t>
            </w:r>
            <w:r w:rsidR="00E07E46">
              <w:rPr>
                <w:rFonts w:ascii="Arial" w:hAnsi="Arial" w:cs="Arial"/>
                <w:sz w:val="20"/>
                <w:szCs w:val="20"/>
              </w:rPr>
              <w:t>NEET</w:t>
            </w:r>
            <w:r w:rsidR="005610D9">
              <w:rPr>
                <w:rFonts w:ascii="Arial" w:hAnsi="Arial" w:cs="Arial"/>
                <w:sz w:val="20"/>
                <w:szCs w:val="20"/>
              </w:rPr>
              <w:t xml:space="preserve"> and SSFW programmes. A mem</w:t>
            </w:r>
            <w:r>
              <w:rPr>
                <w:rFonts w:ascii="Arial" w:hAnsi="Arial" w:cs="Arial"/>
                <w:sz w:val="20"/>
                <w:szCs w:val="20"/>
              </w:rPr>
              <w:t>o of und</w:t>
            </w:r>
            <w:r w:rsidR="005610D9">
              <w:rPr>
                <w:rFonts w:ascii="Arial" w:hAnsi="Arial" w:cs="Arial"/>
                <w:sz w:val="20"/>
                <w:szCs w:val="20"/>
              </w:rPr>
              <w:t>erstanding</w:t>
            </w:r>
            <w:r>
              <w:rPr>
                <w:rFonts w:ascii="Arial" w:hAnsi="Arial" w:cs="Arial"/>
                <w:sz w:val="20"/>
                <w:szCs w:val="20"/>
              </w:rPr>
              <w:t xml:space="preserve"> has been</w:t>
            </w:r>
            <w:r w:rsidR="00AA48DB">
              <w:rPr>
                <w:rFonts w:ascii="Arial" w:hAnsi="Arial" w:cs="Arial"/>
                <w:sz w:val="20"/>
                <w:szCs w:val="20"/>
              </w:rPr>
              <w:t xml:space="preserve"> </w:t>
            </w:r>
            <w:r>
              <w:rPr>
                <w:rFonts w:ascii="Arial" w:hAnsi="Arial" w:cs="Arial"/>
                <w:sz w:val="20"/>
                <w:szCs w:val="20"/>
              </w:rPr>
              <w:t xml:space="preserve">developed which will be signed by the chair of TLC and chair of LWBLEF </w:t>
            </w:r>
            <w:r w:rsidR="00AA48DB">
              <w:rPr>
                <w:rFonts w:ascii="Arial" w:hAnsi="Arial" w:cs="Arial"/>
                <w:sz w:val="20"/>
                <w:szCs w:val="20"/>
              </w:rPr>
              <w:t>and the</w:t>
            </w:r>
            <w:r>
              <w:rPr>
                <w:rFonts w:ascii="Arial" w:hAnsi="Arial" w:cs="Arial"/>
                <w:sz w:val="20"/>
                <w:szCs w:val="20"/>
              </w:rPr>
              <w:t xml:space="preserve"> Principle of the Lead </w:t>
            </w:r>
            <w:r w:rsidR="00AA48DB">
              <w:rPr>
                <w:rFonts w:ascii="Arial" w:hAnsi="Arial" w:cs="Arial"/>
                <w:sz w:val="20"/>
                <w:szCs w:val="20"/>
              </w:rPr>
              <w:t>Accountable</w:t>
            </w:r>
            <w:r>
              <w:rPr>
                <w:rFonts w:ascii="Arial" w:hAnsi="Arial" w:cs="Arial"/>
                <w:sz w:val="20"/>
                <w:szCs w:val="20"/>
              </w:rPr>
              <w:t xml:space="preserve"> body </w:t>
            </w:r>
            <w:r w:rsidR="00AA48DB">
              <w:rPr>
                <w:rFonts w:ascii="Arial" w:hAnsi="Arial" w:cs="Arial"/>
                <w:sz w:val="20"/>
                <w:szCs w:val="20"/>
              </w:rPr>
              <w:t>which</w:t>
            </w:r>
            <w:r>
              <w:rPr>
                <w:rFonts w:ascii="Arial" w:hAnsi="Arial" w:cs="Arial"/>
                <w:sz w:val="20"/>
                <w:szCs w:val="20"/>
              </w:rPr>
              <w:t xml:space="preserve"> is Pres</w:t>
            </w:r>
            <w:r w:rsidR="00AA48DB">
              <w:rPr>
                <w:rFonts w:ascii="Arial" w:hAnsi="Arial" w:cs="Arial"/>
                <w:sz w:val="20"/>
                <w:szCs w:val="20"/>
              </w:rPr>
              <w:t>t</w:t>
            </w:r>
            <w:r>
              <w:rPr>
                <w:rFonts w:ascii="Arial" w:hAnsi="Arial" w:cs="Arial"/>
                <w:sz w:val="20"/>
                <w:szCs w:val="20"/>
              </w:rPr>
              <w:t>on</w:t>
            </w:r>
            <w:r w:rsidR="005610D9">
              <w:rPr>
                <w:rFonts w:ascii="Arial" w:hAnsi="Arial" w:cs="Arial"/>
                <w:sz w:val="20"/>
                <w:szCs w:val="20"/>
              </w:rPr>
              <w:t>’s C</w:t>
            </w:r>
            <w:r>
              <w:rPr>
                <w:rFonts w:ascii="Arial" w:hAnsi="Arial" w:cs="Arial"/>
                <w:sz w:val="20"/>
                <w:szCs w:val="20"/>
              </w:rPr>
              <w:t>ollege.</w:t>
            </w:r>
            <w:r w:rsidR="00AA48DB">
              <w:rPr>
                <w:rFonts w:ascii="Arial" w:hAnsi="Arial" w:cs="Arial"/>
                <w:sz w:val="20"/>
                <w:szCs w:val="20"/>
              </w:rPr>
              <w:t xml:space="preserve"> A number of members of the Forum have been asked to form a bid ready team a</w:t>
            </w:r>
            <w:r w:rsidR="005610D9">
              <w:rPr>
                <w:rFonts w:ascii="Arial" w:hAnsi="Arial" w:cs="Arial"/>
                <w:sz w:val="20"/>
                <w:szCs w:val="20"/>
              </w:rPr>
              <w:t>n</w:t>
            </w:r>
            <w:r w:rsidR="00AA48DB">
              <w:rPr>
                <w:rFonts w:ascii="Arial" w:hAnsi="Arial" w:cs="Arial"/>
                <w:sz w:val="20"/>
                <w:szCs w:val="20"/>
              </w:rPr>
              <w:t>d have met to formulate a plan to be ready to respond to the ITTS.</w:t>
            </w:r>
            <w:r w:rsidR="006F0D38">
              <w:rPr>
                <w:rFonts w:ascii="Arial" w:hAnsi="Arial" w:cs="Arial"/>
                <w:sz w:val="20"/>
                <w:szCs w:val="20"/>
              </w:rPr>
              <w:t xml:space="preserve"> Once the tenders are out there will be one month in order to write the bid. Please look out for extra emails seeking further information. The bid writing team is led by Jean Costello-Smith from Preston’s College.</w:t>
            </w:r>
          </w:p>
          <w:p w:rsidR="00AA48DB" w:rsidRPr="004123E6" w:rsidRDefault="00AA48DB" w:rsidP="006F0D38">
            <w:pPr>
              <w:rPr>
                <w:rFonts w:ascii="Arial" w:hAnsi="Arial" w:cs="Arial"/>
                <w:sz w:val="20"/>
                <w:szCs w:val="20"/>
              </w:rPr>
            </w:pPr>
            <w:r>
              <w:rPr>
                <w:rFonts w:ascii="Arial" w:hAnsi="Arial" w:cs="Arial"/>
                <w:sz w:val="20"/>
                <w:szCs w:val="20"/>
              </w:rPr>
              <w:t>Exclusivity: at the last meeting exclusivity was discussed and R</w:t>
            </w:r>
            <w:r w:rsidR="006F0D38">
              <w:rPr>
                <w:rFonts w:ascii="Arial" w:hAnsi="Arial" w:cs="Arial"/>
                <w:sz w:val="20"/>
                <w:szCs w:val="20"/>
              </w:rPr>
              <w:t xml:space="preserve">aeleen reiterated that all </w:t>
            </w:r>
            <w:r w:rsidR="006F0D38">
              <w:rPr>
                <w:rFonts w:ascii="Arial" w:hAnsi="Arial" w:cs="Arial"/>
                <w:sz w:val="20"/>
                <w:szCs w:val="20"/>
              </w:rPr>
              <w:lastRenderedPageBreak/>
              <w:t>C</w:t>
            </w:r>
            <w:r>
              <w:rPr>
                <w:rFonts w:ascii="Arial" w:hAnsi="Arial" w:cs="Arial"/>
                <w:sz w:val="20"/>
                <w:szCs w:val="20"/>
              </w:rPr>
              <w:t xml:space="preserve">ollege </w:t>
            </w:r>
            <w:r w:rsidR="006F0D38">
              <w:rPr>
                <w:rFonts w:ascii="Arial" w:hAnsi="Arial" w:cs="Arial"/>
                <w:sz w:val="20"/>
                <w:szCs w:val="20"/>
              </w:rPr>
              <w:t>P</w:t>
            </w:r>
            <w:r>
              <w:rPr>
                <w:rFonts w:ascii="Arial" w:hAnsi="Arial" w:cs="Arial"/>
                <w:sz w:val="20"/>
                <w:szCs w:val="20"/>
              </w:rPr>
              <w:t>rinciples and C.E.Os.</w:t>
            </w:r>
            <w:r w:rsidR="005610D9">
              <w:rPr>
                <w:rFonts w:ascii="Arial" w:hAnsi="Arial" w:cs="Arial"/>
                <w:sz w:val="20"/>
                <w:szCs w:val="20"/>
              </w:rPr>
              <w:t xml:space="preserve"> </w:t>
            </w:r>
            <w:r w:rsidR="006F0D38">
              <w:rPr>
                <w:rFonts w:ascii="Arial" w:hAnsi="Arial" w:cs="Arial"/>
                <w:sz w:val="20"/>
                <w:szCs w:val="20"/>
              </w:rPr>
              <w:t xml:space="preserve">of Independent Training Providers </w:t>
            </w:r>
            <w:r w:rsidR="005610D9">
              <w:rPr>
                <w:rFonts w:ascii="Arial" w:hAnsi="Arial" w:cs="Arial"/>
                <w:sz w:val="20"/>
                <w:szCs w:val="20"/>
              </w:rPr>
              <w:t>who</w:t>
            </w:r>
            <w:r>
              <w:rPr>
                <w:rFonts w:ascii="Arial" w:hAnsi="Arial" w:cs="Arial"/>
                <w:sz w:val="20"/>
                <w:szCs w:val="20"/>
              </w:rPr>
              <w:t xml:space="preserve"> had agreed to be deliverers had signed up for exclusivity. Make sure that this knowledge filters down though the organisations</w:t>
            </w:r>
            <w:r w:rsidR="006F0D38">
              <w:rPr>
                <w:rFonts w:ascii="Arial" w:hAnsi="Arial" w:cs="Arial"/>
                <w:sz w:val="20"/>
                <w:szCs w:val="20"/>
              </w:rPr>
              <w:t xml:space="preserve"> especially to those who are involved with bid writing</w:t>
            </w:r>
            <w:r>
              <w:rPr>
                <w:rFonts w:ascii="Arial" w:hAnsi="Arial" w:cs="Arial"/>
                <w:sz w:val="20"/>
                <w:szCs w:val="20"/>
              </w:rPr>
              <w:t>. When</w:t>
            </w:r>
            <w:r w:rsidR="006F0D38">
              <w:rPr>
                <w:rFonts w:ascii="Arial" w:hAnsi="Arial" w:cs="Arial"/>
                <w:sz w:val="20"/>
                <w:szCs w:val="20"/>
              </w:rPr>
              <w:t xml:space="preserve"> the </w:t>
            </w:r>
            <w:r>
              <w:rPr>
                <w:rFonts w:ascii="Arial" w:hAnsi="Arial" w:cs="Arial"/>
                <w:sz w:val="20"/>
                <w:szCs w:val="20"/>
              </w:rPr>
              <w:t xml:space="preserve">ITTS </w:t>
            </w:r>
            <w:r w:rsidR="006F0D38">
              <w:rPr>
                <w:rFonts w:ascii="Arial" w:hAnsi="Arial" w:cs="Arial"/>
                <w:sz w:val="20"/>
                <w:szCs w:val="20"/>
              </w:rPr>
              <w:t xml:space="preserve">are </w:t>
            </w:r>
            <w:r>
              <w:rPr>
                <w:rFonts w:ascii="Arial" w:hAnsi="Arial" w:cs="Arial"/>
                <w:sz w:val="20"/>
                <w:szCs w:val="20"/>
              </w:rPr>
              <w:t>published we will have just two weeks to get the bid ready. Over the next few weeks we will be contacting those members who have agreed that they would like to be involved with delivery with information such as due diligence and service level agreements.</w:t>
            </w:r>
          </w:p>
        </w:tc>
        <w:tc>
          <w:tcPr>
            <w:tcW w:w="1386" w:type="dxa"/>
            <w:tcBorders>
              <w:left w:val="single" w:sz="4" w:space="0" w:color="auto"/>
            </w:tcBorders>
          </w:tcPr>
          <w:p w:rsidR="001E2AFC" w:rsidRPr="004123E6" w:rsidRDefault="001E2AFC" w:rsidP="004B5EF1">
            <w:pPr>
              <w:rPr>
                <w:rFonts w:ascii="Arial" w:hAnsi="Arial" w:cs="Arial"/>
                <w:sz w:val="18"/>
                <w:szCs w:val="18"/>
              </w:rPr>
            </w:pPr>
          </w:p>
        </w:tc>
      </w:tr>
      <w:tr w:rsidR="001E2AFC" w:rsidRPr="004123E6" w:rsidTr="00761839">
        <w:tc>
          <w:tcPr>
            <w:tcW w:w="467" w:type="dxa"/>
          </w:tcPr>
          <w:p w:rsidR="001E2AFC" w:rsidRPr="009574C0" w:rsidRDefault="001E2AFC" w:rsidP="004B5EF1">
            <w:pPr>
              <w:rPr>
                <w:rFonts w:ascii="Arial" w:hAnsi="Arial" w:cs="Arial"/>
                <w:b/>
                <w:sz w:val="18"/>
                <w:szCs w:val="18"/>
              </w:rPr>
            </w:pPr>
            <w:r w:rsidRPr="009574C0">
              <w:rPr>
                <w:rFonts w:ascii="Arial" w:hAnsi="Arial" w:cs="Arial"/>
                <w:b/>
                <w:sz w:val="18"/>
                <w:szCs w:val="18"/>
              </w:rPr>
              <w:lastRenderedPageBreak/>
              <w:t>4.2</w:t>
            </w:r>
          </w:p>
        </w:tc>
        <w:tc>
          <w:tcPr>
            <w:tcW w:w="8603" w:type="dxa"/>
            <w:tcBorders>
              <w:right w:val="single" w:sz="4" w:space="0" w:color="auto"/>
            </w:tcBorders>
          </w:tcPr>
          <w:p w:rsidR="001E2AFC" w:rsidRPr="004123E6" w:rsidRDefault="001E2AFC" w:rsidP="004B5EF1">
            <w:pPr>
              <w:rPr>
                <w:rFonts w:ascii="Arial" w:hAnsi="Arial" w:cs="Arial"/>
                <w:sz w:val="20"/>
                <w:szCs w:val="20"/>
              </w:rPr>
            </w:pPr>
            <w:r w:rsidRPr="009574C0">
              <w:rPr>
                <w:rFonts w:ascii="Arial" w:hAnsi="Arial" w:cs="Arial"/>
                <w:b/>
                <w:sz w:val="20"/>
                <w:szCs w:val="20"/>
              </w:rPr>
              <w:t>AELP Issues</w:t>
            </w:r>
            <w:r w:rsidR="006F0D38">
              <w:rPr>
                <w:rFonts w:ascii="Arial" w:hAnsi="Arial" w:cs="Arial"/>
                <w:sz w:val="20"/>
                <w:szCs w:val="20"/>
              </w:rPr>
              <w:t xml:space="preserve"> – Concerns around the Levy and area reviews.</w:t>
            </w:r>
          </w:p>
        </w:tc>
        <w:tc>
          <w:tcPr>
            <w:tcW w:w="1386" w:type="dxa"/>
            <w:tcBorders>
              <w:left w:val="single" w:sz="4" w:space="0" w:color="auto"/>
            </w:tcBorders>
          </w:tcPr>
          <w:p w:rsidR="001E2AFC" w:rsidRPr="004123E6" w:rsidRDefault="001E2AFC" w:rsidP="004B5EF1">
            <w:pPr>
              <w:rPr>
                <w:rFonts w:ascii="Arial" w:hAnsi="Arial" w:cs="Arial"/>
                <w:sz w:val="18"/>
                <w:szCs w:val="18"/>
              </w:rPr>
            </w:pPr>
          </w:p>
        </w:tc>
      </w:tr>
      <w:tr w:rsidR="001E2AFC" w:rsidRPr="004123E6" w:rsidTr="00761839">
        <w:tc>
          <w:tcPr>
            <w:tcW w:w="467" w:type="dxa"/>
          </w:tcPr>
          <w:p w:rsidR="001E2AFC" w:rsidRPr="009574C0" w:rsidRDefault="001E2AFC" w:rsidP="004B5EF1">
            <w:pPr>
              <w:rPr>
                <w:rFonts w:ascii="Arial" w:hAnsi="Arial" w:cs="Arial"/>
                <w:b/>
                <w:sz w:val="18"/>
                <w:szCs w:val="18"/>
              </w:rPr>
            </w:pPr>
            <w:r w:rsidRPr="009574C0">
              <w:rPr>
                <w:rFonts w:ascii="Arial" w:hAnsi="Arial" w:cs="Arial"/>
                <w:b/>
                <w:sz w:val="18"/>
                <w:szCs w:val="18"/>
              </w:rPr>
              <w:t>4.3</w:t>
            </w:r>
          </w:p>
        </w:tc>
        <w:tc>
          <w:tcPr>
            <w:tcW w:w="8603" w:type="dxa"/>
            <w:tcBorders>
              <w:right w:val="single" w:sz="4" w:space="0" w:color="auto"/>
            </w:tcBorders>
          </w:tcPr>
          <w:p w:rsidR="001E2AFC" w:rsidRPr="004123E6" w:rsidRDefault="001E2AFC" w:rsidP="004B5EF1">
            <w:pPr>
              <w:rPr>
                <w:rFonts w:ascii="Arial" w:hAnsi="Arial" w:cs="Arial"/>
                <w:sz w:val="20"/>
                <w:szCs w:val="20"/>
              </w:rPr>
            </w:pPr>
            <w:r w:rsidRPr="009574C0">
              <w:rPr>
                <w:rFonts w:ascii="Arial" w:hAnsi="Arial" w:cs="Arial"/>
                <w:b/>
                <w:sz w:val="20"/>
                <w:szCs w:val="20"/>
              </w:rPr>
              <w:t>NWPN Conference</w:t>
            </w:r>
            <w:r w:rsidR="00AA48DB">
              <w:rPr>
                <w:rFonts w:ascii="Arial" w:hAnsi="Arial" w:cs="Arial"/>
                <w:sz w:val="20"/>
                <w:szCs w:val="20"/>
              </w:rPr>
              <w:t xml:space="preserve"> – Raeleen has sent out details of the conference in October to all members.</w:t>
            </w:r>
            <w:r w:rsidR="006F0D38">
              <w:rPr>
                <w:rFonts w:ascii="Arial" w:hAnsi="Arial" w:cs="Arial"/>
                <w:sz w:val="20"/>
                <w:szCs w:val="20"/>
              </w:rPr>
              <w:t xml:space="preserve"> She would like a small company involved with Trailblazers to be involved – Simon Jordan said that he could approach Padgetts if Raeleen gave him more information.</w:t>
            </w:r>
          </w:p>
        </w:tc>
        <w:tc>
          <w:tcPr>
            <w:tcW w:w="1386" w:type="dxa"/>
            <w:tcBorders>
              <w:left w:val="single" w:sz="4" w:space="0" w:color="auto"/>
            </w:tcBorders>
          </w:tcPr>
          <w:p w:rsidR="001E2AFC" w:rsidRPr="004123E6" w:rsidRDefault="006F0D38" w:rsidP="009574C0">
            <w:pPr>
              <w:rPr>
                <w:rFonts w:ascii="Arial" w:hAnsi="Arial" w:cs="Arial"/>
                <w:sz w:val="18"/>
                <w:szCs w:val="18"/>
              </w:rPr>
            </w:pPr>
            <w:r>
              <w:rPr>
                <w:rFonts w:ascii="Arial" w:hAnsi="Arial" w:cs="Arial"/>
                <w:sz w:val="18"/>
                <w:szCs w:val="18"/>
              </w:rPr>
              <w:t>Ra</w:t>
            </w:r>
            <w:r w:rsidR="00EA0448">
              <w:rPr>
                <w:rFonts w:ascii="Arial" w:hAnsi="Arial" w:cs="Arial"/>
                <w:sz w:val="18"/>
                <w:szCs w:val="18"/>
              </w:rPr>
              <w:t>e</w:t>
            </w:r>
            <w:r>
              <w:rPr>
                <w:rFonts w:ascii="Arial" w:hAnsi="Arial" w:cs="Arial"/>
                <w:sz w:val="18"/>
                <w:szCs w:val="18"/>
              </w:rPr>
              <w:t xml:space="preserve">leen </w:t>
            </w:r>
            <w:r w:rsidR="009574C0">
              <w:rPr>
                <w:rFonts w:ascii="Arial" w:hAnsi="Arial" w:cs="Arial"/>
                <w:sz w:val="18"/>
                <w:szCs w:val="18"/>
              </w:rPr>
              <w:t xml:space="preserve"> and </w:t>
            </w:r>
            <w:r>
              <w:rPr>
                <w:rFonts w:ascii="Arial" w:hAnsi="Arial" w:cs="Arial"/>
                <w:sz w:val="18"/>
                <w:szCs w:val="18"/>
              </w:rPr>
              <w:t>Simon</w:t>
            </w:r>
            <w:r w:rsidR="00EA0448">
              <w:rPr>
                <w:rFonts w:ascii="Arial" w:hAnsi="Arial" w:cs="Arial"/>
                <w:sz w:val="18"/>
                <w:szCs w:val="18"/>
              </w:rPr>
              <w:t xml:space="preserve"> to a</w:t>
            </w:r>
            <w:r w:rsidR="009574C0">
              <w:rPr>
                <w:rFonts w:ascii="Arial" w:hAnsi="Arial" w:cs="Arial"/>
                <w:sz w:val="18"/>
                <w:szCs w:val="18"/>
              </w:rPr>
              <w:t>ction</w:t>
            </w:r>
          </w:p>
        </w:tc>
      </w:tr>
      <w:tr w:rsidR="001E2AFC" w:rsidRPr="004123E6" w:rsidTr="00761839">
        <w:tc>
          <w:tcPr>
            <w:tcW w:w="467" w:type="dxa"/>
          </w:tcPr>
          <w:p w:rsidR="001E2AFC" w:rsidRPr="009574C0" w:rsidRDefault="001E2AFC" w:rsidP="004B5EF1">
            <w:pPr>
              <w:rPr>
                <w:rFonts w:ascii="Arial" w:hAnsi="Arial" w:cs="Arial"/>
                <w:b/>
                <w:sz w:val="18"/>
                <w:szCs w:val="18"/>
              </w:rPr>
            </w:pPr>
            <w:r w:rsidRPr="009574C0">
              <w:rPr>
                <w:rFonts w:ascii="Arial" w:hAnsi="Arial" w:cs="Arial"/>
                <w:b/>
                <w:sz w:val="18"/>
                <w:szCs w:val="18"/>
              </w:rPr>
              <w:t>4.4</w:t>
            </w:r>
          </w:p>
        </w:tc>
        <w:tc>
          <w:tcPr>
            <w:tcW w:w="8603" w:type="dxa"/>
            <w:tcBorders>
              <w:right w:val="single" w:sz="4" w:space="0" w:color="auto"/>
            </w:tcBorders>
          </w:tcPr>
          <w:p w:rsidR="001E2AFC" w:rsidRPr="004123E6" w:rsidRDefault="001E2AFC" w:rsidP="004B5EF1">
            <w:pPr>
              <w:rPr>
                <w:rFonts w:ascii="Arial" w:hAnsi="Arial" w:cs="Arial"/>
                <w:sz w:val="20"/>
                <w:szCs w:val="20"/>
              </w:rPr>
            </w:pPr>
            <w:r w:rsidRPr="009574C0">
              <w:rPr>
                <w:rFonts w:ascii="Arial" w:hAnsi="Arial" w:cs="Arial"/>
                <w:b/>
                <w:sz w:val="20"/>
                <w:szCs w:val="20"/>
              </w:rPr>
              <w:t>Apprenticeship Marketing project</w:t>
            </w:r>
            <w:r w:rsidR="00AA48DB">
              <w:rPr>
                <w:rFonts w:ascii="Arial" w:hAnsi="Arial" w:cs="Arial"/>
                <w:sz w:val="20"/>
                <w:szCs w:val="20"/>
              </w:rPr>
              <w:t xml:space="preserve"> </w:t>
            </w:r>
            <w:r w:rsidR="00E05F38">
              <w:rPr>
                <w:rFonts w:ascii="Arial" w:hAnsi="Arial" w:cs="Arial"/>
                <w:sz w:val="20"/>
                <w:szCs w:val="20"/>
              </w:rPr>
              <w:t>–</w:t>
            </w:r>
            <w:r w:rsidR="00AA48DB">
              <w:rPr>
                <w:rFonts w:ascii="Arial" w:hAnsi="Arial" w:cs="Arial"/>
                <w:sz w:val="20"/>
                <w:szCs w:val="20"/>
              </w:rPr>
              <w:t xml:space="preserve"> </w:t>
            </w:r>
            <w:proofErr w:type="spellStart"/>
            <w:r w:rsidR="00E05F38">
              <w:rPr>
                <w:rFonts w:ascii="Arial" w:hAnsi="Arial" w:cs="Arial"/>
                <w:sz w:val="20"/>
                <w:szCs w:val="20"/>
              </w:rPr>
              <w:t>R</w:t>
            </w:r>
            <w:r w:rsidR="00092842">
              <w:rPr>
                <w:rFonts w:ascii="Arial" w:hAnsi="Arial" w:cs="Arial"/>
                <w:sz w:val="20"/>
                <w:szCs w:val="20"/>
              </w:rPr>
              <w:t>aeleen</w:t>
            </w:r>
            <w:proofErr w:type="spellEnd"/>
            <w:r w:rsidR="00E05F38">
              <w:rPr>
                <w:rFonts w:ascii="Arial" w:hAnsi="Arial" w:cs="Arial"/>
                <w:sz w:val="20"/>
                <w:szCs w:val="20"/>
              </w:rPr>
              <w:t xml:space="preserve"> updated members on the marketing project</w:t>
            </w:r>
            <w:r w:rsidR="009574C0">
              <w:rPr>
                <w:rFonts w:ascii="Arial" w:hAnsi="Arial" w:cs="Arial"/>
                <w:sz w:val="20"/>
                <w:szCs w:val="20"/>
              </w:rPr>
              <w:t xml:space="preserve"> which was as a result of money being given by the LEP for marketing apprenticeships</w:t>
            </w:r>
            <w:r w:rsidR="00E05F38">
              <w:rPr>
                <w:rFonts w:ascii="Arial" w:hAnsi="Arial" w:cs="Arial"/>
                <w:sz w:val="20"/>
                <w:szCs w:val="20"/>
              </w:rPr>
              <w:t>. The Sorted leaflet has been updated. An update has been sent to the LEP for Evidence. Printing will take place later once the rebranding has been completed. Website is being updated so that it can hold the digitised version of the Sorted leaflet. Members will be able to log in and update the apprenticeships that they offer. The working group will come back together to advise on the design of the website. Lisa Moizer from the Skills Hub will attend future marketing meetings.</w:t>
            </w:r>
          </w:p>
        </w:tc>
        <w:tc>
          <w:tcPr>
            <w:tcW w:w="1386" w:type="dxa"/>
            <w:tcBorders>
              <w:left w:val="single" w:sz="4" w:space="0" w:color="auto"/>
            </w:tcBorders>
          </w:tcPr>
          <w:p w:rsidR="001E2AFC" w:rsidRPr="004123E6" w:rsidRDefault="001E2AFC" w:rsidP="004B5EF1">
            <w:pPr>
              <w:rPr>
                <w:rFonts w:ascii="Arial" w:hAnsi="Arial" w:cs="Arial"/>
                <w:sz w:val="18"/>
                <w:szCs w:val="18"/>
              </w:rPr>
            </w:pPr>
          </w:p>
        </w:tc>
      </w:tr>
      <w:tr w:rsidR="001E2AFC" w:rsidRPr="004123E6" w:rsidTr="00761839">
        <w:tc>
          <w:tcPr>
            <w:tcW w:w="467" w:type="dxa"/>
          </w:tcPr>
          <w:p w:rsidR="001E2AFC" w:rsidRPr="009574C0" w:rsidRDefault="001E2AFC" w:rsidP="004B5EF1">
            <w:pPr>
              <w:rPr>
                <w:rFonts w:ascii="Arial" w:hAnsi="Arial" w:cs="Arial"/>
                <w:b/>
                <w:sz w:val="18"/>
                <w:szCs w:val="18"/>
              </w:rPr>
            </w:pPr>
            <w:r w:rsidRPr="009574C0">
              <w:rPr>
                <w:rFonts w:ascii="Arial" w:hAnsi="Arial" w:cs="Arial"/>
                <w:b/>
                <w:sz w:val="18"/>
                <w:szCs w:val="18"/>
              </w:rPr>
              <w:t>4.5</w:t>
            </w:r>
          </w:p>
        </w:tc>
        <w:tc>
          <w:tcPr>
            <w:tcW w:w="8603" w:type="dxa"/>
            <w:tcBorders>
              <w:right w:val="single" w:sz="4" w:space="0" w:color="auto"/>
            </w:tcBorders>
          </w:tcPr>
          <w:p w:rsidR="001E2AFC" w:rsidRPr="004123E6" w:rsidRDefault="001E2AFC" w:rsidP="004B5EF1">
            <w:pPr>
              <w:rPr>
                <w:rFonts w:ascii="Arial" w:hAnsi="Arial" w:cs="Arial"/>
                <w:sz w:val="20"/>
                <w:szCs w:val="20"/>
              </w:rPr>
            </w:pPr>
            <w:r w:rsidRPr="009574C0">
              <w:rPr>
                <w:rFonts w:ascii="Arial" w:hAnsi="Arial" w:cs="Arial"/>
                <w:b/>
                <w:sz w:val="20"/>
                <w:szCs w:val="20"/>
              </w:rPr>
              <w:t>Economies of Scale</w:t>
            </w:r>
            <w:r w:rsidR="00E05F38">
              <w:rPr>
                <w:rFonts w:ascii="Arial" w:hAnsi="Arial" w:cs="Arial"/>
                <w:sz w:val="20"/>
                <w:szCs w:val="20"/>
              </w:rPr>
              <w:t xml:space="preserve"> - There were 5 responses from members with useful ideas. It is the aim to pull together a task and finish group for the 5 who responded to share findings and good practice to see what comes out. Other members can attend as well. Examples to explore include sharing Health and Safety visits and linking the vacancy database to the NAS one and developing it further for Lancashire Members. R</w:t>
            </w:r>
            <w:r w:rsidR="009574C0">
              <w:rPr>
                <w:rFonts w:ascii="Arial" w:hAnsi="Arial" w:cs="Arial"/>
                <w:sz w:val="20"/>
                <w:szCs w:val="20"/>
              </w:rPr>
              <w:t>aeleen</w:t>
            </w:r>
            <w:r w:rsidR="00E05F38">
              <w:rPr>
                <w:rFonts w:ascii="Arial" w:hAnsi="Arial" w:cs="Arial"/>
                <w:sz w:val="20"/>
                <w:szCs w:val="20"/>
              </w:rPr>
              <w:t xml:space="preserve"> to send out a date for a Task and finish group.</w:t>
            </w:r>
          </w:p>
        </w:tc>
        <w:tc>
          <w:tcPr>
            <w:tcW w:w="1386" w:type="dxa"/>
            <w:tcBorders>
              <w:left w:val="single" w:sz="4" w:space="0" w:color="auto"/>
            </w:tcBorders>
          </w:tcPr>
          <w:p w:rsidR="001E2AFC" w:rsidRDefault="001E2AFC" w:rsidP="004B5EF1">
            <w:pPr>
              <w:rPr>
                <w:rFonts w:ascii="Arial" w:hAnsi="Arial" w:cs="Arial"/>
                <w:sz w:val="18"/>
                <w:szCs w:val="18"/>
              </w:rPr>
            </w:pPr>
          </w:p>
          <w:p w:rsidR="009574C0" w:rsidRDefault="009574C0" w:rsidP="004B5EF1">
            <w:pPr>
              <w:rPr>
                <w:rFonts w:ascii="Arial" w:hAnsi="Arial" w:cs="Arial"/>
                <w:sz w:val="18"/>
                <w:szCs w:val="18"/>
              </w:rPr>
            </w:pPr>
          </w:p>
          <w:p w:rsidR="009574C0" w:rsidRDefault="009574C0" w:rsidP="004B5EF1">
            <w:pPr>
              <w:rPr>
                <w:rFonts w:ascii="Arial" w:hAnsi="Arial" w:cs="Arial"/>
                <w:sz w:val="18"/>
                <w:szCs w:val="18"/>
              </w:rPr>
            </w:pPr>
          </w:p>
          <w:p w:rsidR="009574C0" w:rsidRPr="004123E6" w:rsidRDefault="009574C0" w:rsidP="004B5EF1">
            <w:pPr>
              <w:rPr>
                <w:rFonts w:ascii="Arial" w:hAnsi="Arial" w:cs="Arial"/>
                <w:sz w:val="18"/>
                <w:szCs w:val="18"/>
              </w:rPr>
            </w:pPr>
            <w:r>
              <w:rPr>
                <w:rFonts w:ascii="Arial" w:hAnsi="Arial" w:cs="Arial"/>
                <w:sz w:val="18"/>
                <w:szCs w:val="18"/>
              </w:rPr>
              <w:t>Raeleen to set up meeting.</w:t>
            </w:r>
          </w:p>
        </w:tc>
      </w:tr>
      <w:tr w:rsidR="001E2AFC" w:rsidRPr="004123E6" w:rsidTr="00761839">
        <w:tc>
          <w:tcPr>
            <w:tcW w:w="467" w:type="dxa"/>
          </w:tcPr>
          <w:p w:rsidR="001E2AFC" w:rsidRPr="009574C0" w:rsidRDefault="001E2AFC" w:rsidP="004B5EF1">
            <w:pPr>
              <w:rPr>
                <w:rFonts w:ascii="Arial" w:hAnsi="Arial" w:cs="Arial"/>
                <w:b/>
                <w:sz w:val="18"/>
                <w:szCs w:val="18"/>
              </w:rPr>
            </w:pPr>
            <w:r w:rsidRPr="009574C0">
              <w:rPr>
                <w:rFonts w:ascii="Arial" w:hAnsi="Arial" w:cs="Arial"/>
                <w:b/>
                <w:sz w:val="18"/>
                <w:szCs w:val="18"/>
              </w:rPr>
              <w:t>4.6</w:t>
            </w:r>
          </w:p>
        </w:tc>
        <w:tc>
          <w:tcPr>
            <w:tcW w:w="8603" w:type="dxa"/>
            <w:tcBorders>
              <w:right w:val="single" w:sz="4" w:space="0" w:color="auto"/>
            </w:tcBorders>
          </w:tcPr>
          <w:p w:rsidR="001E2AFC" w:rsidRDefault="001E2AFC" w:rsidP="009574C0">
            <w:pPr>
              <w:rPr>
                <w:rFonts w:ascii="Arial" w:hAnsi="Arial" w:cs="Arial"/>
                <w:sz w:val="20"/>
                <w:szCs w:val="20"/>
              </w:rPr>
            </w:pPr>
            <w:r w:rsidRPr="009574C0">
              <w:rPr>
                <w:rFonts w:ascii="Arial" w:hAnsi="Arial" w:cs="Arial"/>
                <w:b/>
                <w:sz w:val="20"/>
                <w:szCs w:val="20"/>
              </w:rPr>
              <w:t>Forum Survey feedback</w:t>
            </w:r>
            <w:r w:rsidR="00E05F38">
              <w:rPr>
                <w:rFonts w:ascii="Arial" w:hAnsi="Arial" w:cs="Arial"/>
                <w:sz w:val="20"/>
                <w:szCs w:val="20"/>
              </w:rPr>
              <w:t xml:space="preserve"> - Useful feedback. </w:t>
            </w:r>
            <w:r w:rsidR="009574C0">
              <w:rPr>
                <w:rFonts w:ascii="Arial" w:hAnsi="Arial" w:cs="Arial"/>
                <w:sz w:val="20"/>
                <w:szCs w:val="20"/>
              </w:rPr>
              <w:t xml:space="preserve">Forum meetings were useful for members especially with opportunity to network. </w:t>
            </w:r>
            <w:r w:rsidR="00E05F38">
              <w:rPr>
                <w:rFonts w:ascii="Arial" w:hAnsi="Arial" w:cs="Arial"/>
                <w:sz w:val="20"/>
                <w:szCs w:val="20"/>
              </w:rPr>
              <w:t>Website not used often but Bulleti</w:t>
            </w:r>
            <w:r w:rsidR="009574C0">
              <w:rPr>
                <w:rFonts w:ascii="Arial" w:hAnsi="Arial" w:cs="Arial"/>
                <w:sz w:val="20"/>
                <w:szCs w:val="20"/>
              </w:rPr>
              <w:t>n valued, QI group working well.</w:t>
            </w:r>
            <w:r w:rsidR="00E05F38">
              <w:rPr>
                <w:rFonts w:ascii="Arial" w:hAnsi="Arial" w:cs="Arial"/>
                <w:sz w:val="20"/>
                <w:szCs w:val="20"/>
              </w:rPr>
              <w:t xml:space="preserve"> People appreciated Raeleen and the wo</w:t>
            </w:r>
            <w:r w:rsidR="009574C0">
              <w:rPr>
                <w:rFonts w:ascii="Arial" w:hAnsi="Arial" w:cs="Arial"/>
                <w:sz w:val="20"/>
                <w:szCs w:val="20"/>
              </w:rPr>
              <w:t>rk and support she gave members. S</w:t>
            </w:r>
            <w:r w:rsidR="00E05F38">
              <w:rPr>
                <w:rFonts w:ascii="Arial" w:hAnsi="Arial" w:cs="Arial"/>
                <w:sz w:val="20"/>
                <w:szCs w:val="20"/>
              </w:rPr>
              <w:t xml:space="preserve">ome sub groups felt information </w:t>
            </w:r>
            <w:r w:rsidR="009574C0">
              <w:rPr>
                <w:rFonts w:ascii="Arial" w:hAnsi="Arial" w:cs="Arial"/>
                <w:sz w:val="20"/>
                <w:szCs w:val="20"/>
              </w:rPr>
              <w:t>was replicated therefore Employer and Skills group will focus on LEP issues for the future. The LEP especially want feedback from members regarding the Sector Development Groups findings. Members have requested a return of the Data Managers group which may in conjunction with JISC.  M</w:t>
            </w:r>
            <w:r w:rsidR="00E05F38">
              <w:rPr>
                <w:rFonts w:ascii="Arial" w:hAnsi="Arial" w:cs="Arial"/>
                <w:sz w:val="20"/>
                <w:szCs w:val="20"/>
              </w:rPr>
              <w:t>embers would appreciate more CPD</w:t>
            </w:r>
            <w:r w:rsidR="009574C0">
              <w:rPr>
                <w:rFonts w:ascii="Arial" w:hAnsi="Arial" w:cs="Arial"/>
                <w:sz w:val="20"/>
                <w:szCs w:val="20"/>
              </w:rPr>
              <w:t xml:space="preserve"> and support to manage change</w:t>
            </w:r>
            <w:r w:rsidR="00E05F38">
              <w:rPr>
                <w:rFonts w:ascii="Arial" w:hAnsi="Arial" w:cs="Arial"/>
                <w:sz w:val="20"/>
                <w:szCs w:val="20"/>
              </w:rPr>
              <w:t xml:space="preserve">. </w:t>
            </w:r>
            <w:r w:rsidR="009574C0">
              <w:rPr>
                <w:rFonts w:ascii="Arial" w:hAnsi="Arial" w:cs="Arial"/>
                <w:sz w:val="20"/>
                <w:szCs w:val="20"/>
              </w:rPr>
              <w:t xml:space="preserve">Members are concerned with the lack of IAG, the response to the 3 million apprenticeship issue and LEP’s and the unknowns that go along with them. </w:t>
            </w:r>
            <w:r w:rsidR="00E05F38">
              <w:rPr>
                <w:rFonts w:ascii="Arial" w:hAnsi="Arial" w:cs="Arial"/>
                <w:sz w:val="20"/>
                <w:szCs w:val="20"/>
              </w:rPr>
              <w:t>Raeleen said that all feedback would inform the Business Plan.</w:t>
            </w:r>
            <w:r w:rsidR="009574C0">
              <w:rPr>
                <w:rFonts w:ascii="Arial" w:hAnsi="Arial" w:cs="Arial"/>
                <w:sz w:val="20"/>
                <w:szCs w:val="20"/>
              </w:rPr>
              <w:t xml:space="preserve"> Lisa also acknowledged the support and help that members said they gained from Raeleen.</w:t>
            </w:r>
          </w:p>
          <w:p w:rsidR="000C62E0" w:rsidRPr="004123E6" w:rsidRDefault="000C62E0" w:rsidP="009574C0">
            <w:pPr>
              <w:rPr>
                <w:rFonts w:ascii="Arial" w:hAnsi="Arial" w:cs="Arial"/>
                <w:sz w:val="20"/>
                <w:szCs w:val="20"/>
              </w:rPr>
            </w:pPr>
            <w:r>
              <w:rPr>
                <w:rFonts w:ascii="Arial" w:hAnsi="Arial" w:cs="Arial"/>
                <w:sz w:val="20"/>
                <w:szCs w:val="20"/>
              </w:rPr>
              <w:t>There were additional concerns regarding the 6 Sector Development Areas and their findings and how could members gain access to the findings in order to inform their Business Planning. Raeleen to distribute the information once she has access to it and to use the findings with the LEP in the Employer and Skills sub group in the near future.</w:t>
            </w:r>
          </w:p>
        </w:tc>
        <w:tc>
          <w:tcPr>
            <w:tcW w:w="1386" w:type="dxa"/>
            <w:tcBorders>
              <w:left w:val="single" w:sz="4" w:space="0" w:color="auto"/>
            </w:tcBorders>
          </w:tcPr>
          <w:p w:rsidR="001E2AFC" w:rsidRDefault="001E2AFC" w:rsidP="004B5EF1">
            <w:pPr>
              <w:rPr>
                <w:rFonts w:ascii="Arial" w:hAnsi="Arial" w:cs="Arial"/>
                <w:sz w:val="18"/>
                <w:szCs w:val="18"/>
              </w:rPr>
            </w:pPr>
          </w:p>
          <w:p w:rsidR="000C62E0" w:rsidRDefault="000C62E0" w:rsidP="004B5EF1">
            <w:pPr>
              <w:rPr>
                <w:rFonts w:ascii="Arial" w:hAnsi="Arial" w:cs="Arial"/>
                <w:sz w:val="18"/>
                <w:szCs w:val="18"/>
              </w:rPr>
            </w:pPr>
          </w:p>
          <w:p w:rsidR="000C62E0" w:rsidRDefault="000C62E0" w:rsidP="004B5EF1">
            <w:pPr>
              <w:rPr>
                <w:rFonts w:ascii="Arial" w:hAnsi="Arial" w:cs="Arial"/>
                <w:sz w:val="18"/>
                <w:szCs w:val="18"/>
              </w:rPr>
            </w:pPr>
          </w:p>
          <w:p w:rsidR="000C62E0" w:rsidRDefault="000C62E0" w:rsidP="004B5EF1">
            <w:pPr>
              <w:rPr>
                <w:rFonts w:ascii="Arial" w:hAnsi="Arial" w:cs="Arial"/>
                <w:sz w:val="18"/>
                <w:szCs w:val="18"/>
              </w:rPr>
            </w:pPr>
          </w:p>
          <w:p w:rsidR="000C62E0" w:rsidRDefault="000C62E0" w:rsidP="004B5EF1">
            <w:pPr>
              <w:rPr>
                <w:rFonts w:ascii="Arial" w:hAnsi="Arial" w:cs="Arial"/>
                <w:sz w:val="18"/>
                <w:szCs w:val="18"/>
              </w:rPr>
            </w:pPr>
          </w:p>
          <w:p w:rsidR="000C62E0" w:rsidRDefault="000C62E0" w:rsidP="004B5EF1">
            <w:pPr>
              <w:rPr>
                <w:rFonts w:ascii="Arial" w:hAnsi="Arial" w:cs="Arial"/>
                <w:sz w:val="18"/>
                <w:szCs w:val="18"/>
              </w:rPr>
            </w:pPr>
          </w:p>
          <w:p w:rsidR="000C62E0" w:rsidRDefault="000C62E0" w:rsidP="004B5EF1">
            <w:pPr>
              <w:rPr>
                <w:rFonts w:ascii="Arial" w:hAnsi="Arial" w:cs="Arial"/>
                <w:sz w:val="18"/>
                <w:szCs w:val="18"/>
              </w:rPr>
            </w:pPr>
          </w:p>
          <w:p w:rsidR="000C62E0" w:rsidRDefault="000C62E0" w:rsidP="004B5EF1">
            <w:pPr>
              <w:rPr>
                <w:rFonts w:ascii="Arial" w:hAnsi="Arial" w:cs="Arial"/>
                <w:sz w:val="18"/>
                <w:szCs w:val="18"/>
              </w:rPr>
            </w:pPr>
          </w:p>
          <w:p w:rsidR="000C62E0" w:rsidRDefault="000C62E0" w:rsidP="004B5EF1">
            <w:pPr>
              <w:rPr>
                <w:rFonts w:ascii="Arial" w:hAnsi="Arial" w:cs="Arial"/>
                <w:sz w:val="18"/>
                <w:szCs w:val="18"/>
              </w:rPr>
            </w:pPr>
          </w:p>
          <w:p w:rsidR="000C62E0" w:rsidRDefault="000C62E0" w:rsidP="004B5EF1">
            <w:pPr>
              <w:rPr>
                <w:rFonts w:ascii="Arial" w:hAnsi="Arial" w:cs="Arial"/>
                <w:sz w:val="18"/>
                <w:szCs w:val="18"/>
              </w:rPr>
            </w:pPr>
          </w:p>
          <w:p w:rsidR="000C62E0" w:rsidRDefault="000C62E0" w:rsidP="004B5EF1">
            <w:pPr>
              <w:rPr>
                <w:rFonts w:ascii="Arial" w:hAnsi="Arial" w:cs="Arial"/>
                <w:sz w:val="18"/>
                <w:szCs w:val="18"/>
              </w:rPr>
            </w:pPr>
          </w:p>
          <w:p w:rsidR="000C62E0" w:rsidRDefault="000C62E0" w:rsidP="004B5EF1">
            <w:pPr>
              <w:rPr>
                <w:rFonts w:ascii="Arial" w:hAnsi="Arial" w:cs="Arial"/>
                <w:sz w:val="18"/>
                <w:szCs w:val="18"/>
              </w:rPr>
            </w:pPr>
          </w:p>
          <w:p w:rsidR="000C62E0" w:rsidRDefault="000C62E0" w:rsidP="004B5EF1">
            <w:pPr>
              <w:rPr>
                <w:rFonts w:ascii="Arial" w:hAnsi="Arial" w:cs="Arial"/>
                <w:sz w:val="18"/>
                <w:szCs w:val="18"/>
              </w:rPr>
            </w:pPr>
          </w:p>
          <w:p w:rsidR="000C62E0" w:rsidRPr="004123E6" w:rsidRDefault="000C62E0" w:rsidP="004B5EF1">
            <w:pPr>
              <w:rPr>
                <w:rFonts w:ascii="Arial" w:hAnsi="Arial" w:cs="Arial"/>
                <w:sz w:val="18"/>
                <w:szCs w:val="18"/>
              </w:rPr>
            </w:pPr>
            <w:r>
              <w:rPr>
                <w:rFonts w:ascii="Arial" w:hAnsi="Arial" w:cs="Arial"/>
                <w:sz w:val="18"/>
                <w:szCs w:val="18"/>
              </w:rPr>
              <w:t>Raeleen to send out once available.</w:t>
            </w:r>
          </w:p>
        </w:tc>
      </w:tr>
      <w:tr w:rsidR="001E2AFC" w:rsidRPr="004123E6" w:rsidTr="00761839">
        <w:tc>
          <w:tcPr>
            <w:tcW w:w="467" w:type="dxa"/>
          </w:tcPr>
          <w:p w:rsidR="001E2AFC" w:rsidRPr="001E2AFC" w:rsidRDefault="001E2AFC" w:rsidP="004B5EF1">
            <w:pPr>
              <w:rPr>
                <w:rFonts w:ascii="Arial" w:hAnsi="Arial" w:cs="Arial"/>
                <w:b/>
                <w:sz w:val="18"/>
                <w:szCs w:val="18"/>
              </w:rPr>
            </w:pPr>
            <w:r w:rsidRPr="001E2AFC">
              <w:rPr>
                <w:rFonts w:ascii="Arial" w:hAnsi="Arial" w:cs="Arial"/>
                <w:b/>
                <w:sz w:val="18"/>
                <w:szCs w:val="18"/>
              </w:rPr>
              <w:t>5</w:t>
            </w:r>
          </w:p>
        </w:tc>
        <w:tc>
          <w:tcPr>
            <w:tcW w:w="8603" w:type="dxa"/>
            <w:tcBorders>
              <w:right w:val="single" w:sz="4" w:space="0" w:color="auto"/>
            </w:tcBorders>
          </w:tcPr>
          <w:p w:rsidR="001E2AFC" w:rsidRDefault="001E2AFC" w:rsidP="004B5EF1">
            <w:pPr>
              <w:rPr>
                <w:rFonts w:ascii="Arial" w:hAnsi="Arial" w:cs="Arial"/>
                <w:b/>
                <w:sz w:val="20"/>
                <w:szCs w:val="20"/>
              </w:rPr>
            </w:pPr>
            <w:r w:rsidRPr="001E2AFC">
              <w:rPr>
                <w:rFonts w:ascii="Arial" w:hAnsi="Arial" w:cs="Arial"/>
                <w:b/>
                <w:sz w:val="20"/>
                <w:szCs w:val="20"/>
              </w:rPr>
              <w:t>Any other business</w:t>
            </w:r>
          </w:p>
          <w:p w:rsidR="000C62E0" w:rsidRDefault="000C62E0" w:rsidP="004B5EF1">
            <w:pPr>
              <w:rPr>
                <w:rFonts w:ascii="Arial" w:hAnsi="Arial" w:cs="Arial"/>
                <w:sz w:val="20"/>
                <w:szCs w:val="20"/>
              </w:rPr>
            </w:pPr>
            <w:r>
              <w:rPr>
                <w:rFonts w:ascii="Arial" w:hAnsi="Arial" w:cs="Arial"/>
                <w:sz w:val="20"/>
                <w:szCs w:val="20"/>
              </w:rPr>
              <w:t>Sandra had a question regarding the Age Grant for an apprentice in Greater Manchester and if anyone had any experience of the process.</w:t>
            </w:r>
          </w:p>
          <w:p w:rsidR="000C62E0" w:rsidRDefault="000C62E0" w:rsidP="004B5EF1">
            <w:pPr>
              <w:rPr>
                <w:rFonts w:ascii="Arial" w:hAnsi="Arial" w:cs="Arial"/>
                <w:sz w:val="20"/>
                <w:szCs w:val="20"/>
              </w:rPr>
            </w:pPr>
            <w:r>
              <w:rPr>
                <w:rFonts w:ascii="Arial" w:hAnsi="Arial" w:cs="Arial"/>
                <w:sz w:val="20"/>
                <w:szCs w:val="20"/>
              </w:rPr>
              <w:t>Lisa mentioned that she had heard that DFE are appointing people into roles to specifically audit organisations along the Prevent Agenda which could lead to some audits locally. Lisa is attending a few meetings and will send out any new information to members. Prevent agenda features in the next QI sub group meeting on 16 September 2015 at Runshaw College.</w:t>
            </w:r>
          </w:p>
          <w:p w:rsidR="000C62E0" w:rsidRDefault="000C62E0" w:rsidP="004B5EF1">
            <w:pPr>
              <w:rPr>
                <w:rFonts w:ascii="Arial" w:hAnsi="Arial" w:cs="Arial"/>
                <w:sz w:val="20"/>
                <w:szCs w:val="20"/>
              </w:rPr>
            </w:pPr>
            <w:r>
              <w:rPr>
                <w:rFonts w:ascii="Arial" w:hAnsi="Arial" w:cs="Arial"/>
                <w:sz w:val="20"/>
                <w:szCs w:val="20"/>
              </w:rPr>
              <w:t>Andrea has a question regarding the translation of credits into points for university – Linda Taylor said that she would check with Connexions Staff at Blackburn with Darwen and get back to Andrea.</w:t>
            </w:r>
          </w:p>
          <w:p w:rsidR="000C62E0" w:rsidRDefault="000C62E0" w:rsidP="004B5EF1">
            <w:pPr>
              <w:rPr>
                <w:rFonts w:ascii="Arial" w:hAnsi="Arial" w:cs="Arial"/>
                <w:sz w:val="20"/>
                <w:szCs w:val="20"/>
              </w:rPr>
            </w:pPr>
            <w:r>
              <w:rPr>
                <w:rFonts w:ascii="Arial" w:hAnsi="Arial" w:cs="Arial"/>
                <w:sz w:val="20"/>
                <w:szCs w:val="20"/>
              </w:rPr>
              <w:t>Raeleen mentioned that the new Careers Inspiration Co-Ordinator for Lancashire will attend the next Executive meeting in October. His name is Iain Logan. He will work wi</w:t>
            </w:r>
            <w:r w:rsidR="00092842">
              <w:rPr>
                <w:rFonts w:ascii="Arial" w:hAnsi="Arial" w:cs="Arial"/>
                <w:sz w:val="20"/>
                <w:szCs w:val="20"/>
              </w:rPr>
              <w:t xml:space="preserve">th Michele </w:t>
            </w:r>
            <w:proofErr w:type="spellStart"/>
            <w:r w:rsidR="00092842">
              <w:rPr>
                <w:rFonts w:ascii="Arial" w:hAnsi="Arial" w:cs="Arial"/>
                <w:sz w:val="20"/>
                <w:szCs w:val="20"/>
              </w:rPr>
              <w:t>Lawty</w:t>
            </w:r>
            <w:proofErr w:type="spellEnd"/>
            <w:r w:rsidR="00092842">
              <w:rPr>
                <w:rFonts w:ascii="Arial" w:hAnsi="Arial" w:cs="Arial"/>
                <w:sz w:val="20"/>
                <w:szCs w:val="20"/>
              </w:rPr>
              <w:t>-Jones and Lisa</w:t>
            </w:r>
            <w:r>
              <w:rPr>
                <w:rFonts w:ascii="Arial" w:hAnsi="Arial" w:cs="Arial"/>
                <w:sz w:val="20"/>
                <w:szCs w:val="20"/>
              </w:rPr>
              <w:t xml:space="preserve"> </w:t>
            </w:r>
            <w:proofErr w:type="spellStart"/>
            <w:r>
              <w:rPr>
                <w:rFonts w:ascii="Arial" w:hAnsi="Arial" w:cs="Arial"/>
                <w:sz w:val="20"/>
                <w:szCs w:val="20"/>
              </w:rPr>
              <w:t>Mozier</w:t>
            </w:r>
            <w:proofErr w:type="spellEnd"/>
            <w:r>
              <w:rPr>
                <w:rFonts w:ascii="Arial" w:hAnsi="Arial" w:cs="Arial"/>
                <w:sz w:val="20"/>
                <w:szCs w:val="20"/>
              </w:rPr>
              <w:t xml:space="preserve"> at the LEP.</w:t>
            </w:r>
          </w:p>
          <w:p w:rsidR="000C62E0" w:rsidRDefault="000C62E0" w:rsidP="004B5EF1">
            <w:pPr>
              <w:rPr>
                <w:rFonts w:ascii="Arial" w:hAnsi="Arial" w:cs="Arial"/>
                <w:sz w:val="20"/>
                <w:szCs w:val="20"/>
              </w:rPr>
            </w:pPr>
            <w:r>
              <w:rPr>
                <w:rFonts w:ascii="Arial" w:hAnsi="Arial" w:cs="Arial"/>
                <w:sz w:val="20"/>
                <w:szCs w:val="20"/>
              </w:rPr>
              <w:t>Raeleen also mentioned that the Area Review Guidance is out.</w:t>
            </w:r>
          </w:p>
          <w:p w:rsidR="000C62E0" w:rsidRDefault="000C62E0" w:rsidP="004B5EF1">
            <w:pPr>
              <w:rPr>
                <w:rFonts w:ascii="Arial" w:hAnsi="Arial" w:cs="Arial"/>
                <w:sz w:val="20"/>
                <w:szCs w:val="20"/>
              </w:rPr>
            </w:pPr>
            <w:r>
              <w:rPr>
                <w:rFonts w:ascii="Arial" w:hAnsi="Arial" w:cs="Arial"/>
                <w:sz w:val="20"/>
                <w:szCs w:val="20"/>
              </w:rPr>
              <w:t xml:space="preserve">Raeleen mentioned that Hugh Baird had funding to </w:t>
            </w:r>
            <w:r w:rsidR="00407AE1">
              <w:rPr>
                <w:rFonts w:ascii="Arial" w:hAnsi="Arial" w:cs="Arial"/>
                <w:sz w:val="20"/>
                <w:szCs w:val="20"/>
              </w:rPr>
              <w:t>deliver how</w:t>
            </w:r>
            <w:r>
              <w:rPr>
                <w:rFonts w:ascii="Arial" w:hAnsi="Arial" w:cs="Arial"/>
                <w:sz w:val="20"/>
                <w:szCs w:val="20"/>
              </w:rPr>
              <w:t xml:space="preserve"> to teach GCSE Maths to Independent </w:t>
            </w:r>
            <w:r w:rsidR="00407AE1">
              <w:rPr>
                <w:rFonts w:ascii="Arial" w:hAnsi="Arial" w:cs="Arial"/>
                <w:sz w:val="20"/>
                <w:szCs w:val="20"/>
              </w:rPr>
              <w:t>Training</w:t>
            </w:r>
            <w:r>
              <w:rPr>
                <w:rFonts w:ascii="Arial" w:hAnsi="Arial" w:cs="Arial"/>
                <w:sz w:val="20"/>
                <w:szCs w:val="20"/>
              </w:rPr>
              <w:t xml:space="preserve"> providers. There are 9 places available for a 3 day course. If anyone interested in hosting and requiring a place please let Raeleen know.</w:t>
            </w:r>
            <w:r w:rsidR="00407AE1">
              <w:rPr>
                <w:rFonts w:ascii="Arial" w:hAnsi="Arial" w:cs="Arial"/>
                <w:sz w:val="20"/>
                <w:szCs w:val="20"/>
              </w:rPr>
              <w:t xml:space="preserve"> She will send an email out in due course.</w:t>
            </w:r>
          </w:p>
          <w:p w:rsidR="00407AE1" w:rsidRDefault="00407AE1" w:rsidP="004B5EF1">
            <w:pPr>
              <w:rPr>
                <w:rFonts w:ascii="Arial" w:hAnsi="Arial" w:cs="Arial"/>
                <w:sz w:val="20"/>
                <w:szCs w:val="20"/>
              </w:rPr>
            </w:pPr>
            <w:r>
              <w:rPr>
                <w:rFonts w:ascii="Arial" w:hAnsi="Arial" w:cs="Arial"/>
                <w:sz w:val="20"/>
                <w:szCs w:val="20"/>
              </w:rPr>
              <w:t>Sam Mercer has sent apologies for the October meeting. Jane to send members questions to Sam and seek update following the meeting today.</w:t>
            </w:r>
          </w:p>
          <w:p w:rsidR="000C62E0" w:rsidRPr="000C62E0" w:rsidRDefault="00407AE1" w:rsidP="00407AE1">
            <w:pPr>
              <w:rPr>
                <w:rFonts w:ascii="Arial" w:hAnsi="Arial" w:cs="Arial"/>
                <w:sz w:val="20"/>
                <w:szCs w:val="20"/>
              </w:rPr>
            </w:pPr>
            <w:r>
              <w:rPr>
                <w:rFonts w:ascii="Arial" w:hAnsi="Arial" w:cs="Arial"/>
                <w:sz w:val="20"/>
                <w:szCs w:val="20"/>
              </w:rPr>
              <w:t>No further items.</w:t>
            </w:r>
          </w:p>
        </w:tc>
        <w:tc>
          <w:tcPr>
            <w:tcW w:w="1386" w:type="dxa"/>
            <w:tcBorders>
              <w:left w:val="single" w:sz="4" w:space="0" w:color="auto"/>
            </w:tcBorders>
          </w:tcPr>
          <w:p w:rsidR="001E2AFC" w:rsidRDefault="001E2AFC" w:rsidP="004B5EF1">
            <w:pPr>
              <w:rPr>
                <w:rFonts w:ascii="Arial" w:hAnsi="Arial" w:cs="Arial"/>
                <w:sz w:val="18"/>
                <w:szCs w:val="18"/>
              </w:rPr>
            </w:pPr>
          </w:p>
          <w:p w:rsidR="000C62E0" w:rsidRDefault="000C62E0" w:rsidP="004B5EF1">
            <w:pPr>
              <w:rPr>
                <w:rFonts w:ascii="Arial" w:hAnsi="Arial" w:cs="Arial"/>
                <w:sz w:val="18"/>
                <w:szCs w:val="18"/>
              </w:rPr>
            </w:pPr>
          </w:p>
          <w:p w:rsidR="000C62E0" w:rsidRDefault="000C62E0" w:rsidP="004B5EF1">
            <w:pPr>
              <w:rPr>
                <w:rFonts w:ascii="Arial" w:hAnsi="Arial" w:cs="Arial"/>
                <w:sz w:val="18"/>
                <w:szCs w:val="18"/>
              </w:rPr>
            </w:pPr>
          </w:p>
          <w:p w:rsidR="000C62E0" w:rsidRDefault="000C62E0" w:rsidP="004B5EF1">
            <w:pPr>
              <w:rPr>
                <w:rFonts w:ascii="Arial" w:hAnsi="Arial" w:cs="Arial"/>
                <w:sz w:val="18"/>
                <w:szCs w:val="18"/>
              </w:rPr>
            </w:pPr>
          </w:p>
          <w:p w:rsidR="000C62E0" w:rsidRDefault="000C62E0" w:rsidP="004B5EF1">
            <w:pPr>
              <w:rPr>
                <w:rFonts w:ascii="Arial" w:hAnsi="Arial" w:cs="Arial"/>
                <w:sz w:val="18"/>
                <w:szCs w:val="18"/>
              </w:rPr>
            </w:pPr>
            <w:r>
              <w:rPr>
                <w:rFonts w:ascii="Arial" w:hAnsi="Arial" w:cs="Arial"/>
                <w:sz w:val="18"/>
                <w:szCs w:val="18"/>
              </w:rPr>
              <w:t>Lisa to send out information.</w:t>
            </w:r>
          </w:p>
          <w:p w:rsidR="000C62E0" w:rsidRDefault="000C62E0" w:rsidP="004B5EF1">
            <w:pPr>
              <w:rPr>
                <w:rFonts w:ascii="Arial" w:hAnsi="Arial" w:cs="Arial"/>
                <w:sz w:val="18"/>
                <w:szCs w:val="18"/>
              </w:rPr>
            </w:pPr>
          </w:p>
          <w:p w:rsidR="000C62E0" w:rsidRDefault="000C62E0" w:rsidP="004B5EF1">
            <w:pPr>
              <w:rPr>
                <w:rFonts w:ascii="Arial" w:hAnsi="Arial" w:cs="Arial"/>
                <w:sz w:val="18"/>
                <w:szCs w:val="18"/>
              </w:rPr>
            </w:pPr>
            <w:r>
              <w:rPr>
                <w:rFonts w:ascii="Arial" w:hAnsi="Arial" w:cs="Arial"/>
                <w:sz w:val="18"/>
                <w:szCs w:val="18"/>
              </w:rPr>
              <w:t>Action Linda Taylor</w:t>
            </w:r>
          </w:p>
          <w:p w:rsidR="00407AE1" w:rsidRDefault="00407AE1" w:rsidP="004B5EF1">
            <w:pPr>
              <w:rPr>
                <w:rFonts w:ascii="Arial" w:hAnsi="Arial" w:cs="Arial"/>
                <w:sz w:val="18"/>
                <w:szCs w:val="18"/>
              </w:rPr>
            </w:pPr>
          </w:p>
          <w:p w:rsidR="00407AE1" w:rsidRDefault="00407AE1" w:rsidP="004B5EF1">
            <w:pPr>
              <w:rPr>
                <w:rFonts w:ascii="Arial" w:hAnsi="Arial" w:cs="Arial"/>
                <w:sz w:val="18"/>
                <w:szCs w:val="18"/>
              </w:rPr>
            </w:pPr>
          </w:p>
          <w:p w:rsidR="00407AE1" w:rsidRDefault="00407AE1" w:rsidP="004B5EF1">
            <w:pPr>
              <w:rPr>
                <w:rFonts w:ascii="Arial" w:hAnsi="Arial" w:cs="Arial"/>
                <w:sz w:val="18"/>
                <w:szCs w:val="18"/>
              </w:rPr>
            </w:pPr>
          </w:p>
          <w:p w:rsidR="00407AE1" w:rsidRDefault="00407AE1" w:rsidP="004B5EF1">
            <w:pPr>
              <w:rPr>
                <w:rFonts w:ascii="Arial" w:hAnsi="Arial" w:cs="Arial"/>
                <w:sz w:val="18"/>
                <w:szCs w:val="18"/>
              </w:rPr>
            </w:pPr>
          </w:p>
          <w:p w:rsidR="00407AE1" w:rsidRDefault="00407AE1" w:rsidP="004B5EF1">
            <w:pPr>
              <w:rPr>
                <w:rFonts w:ascii="Arial" w:hAnsi="Arial" w:cs="Arial"/>
                <w:sz w:val="18"/>
                <w:szCs w:val="18"/>
              </w:rPr>
            </w:pPr>
          </w:p>
          <w:p w:rsidR="00407AE1" w:rsidRDefault="00407AE1" w:rsidP="004B5EF1">
            <w:pPr>
              <w:rPr>
                <w:rFonts w:ascii="Arial" w:hAnsi="Arial" w:cs="Arial"/>
                <w:sz w:val="18"/>
                <w:szCs w:val="18"/>
              </w:rPr>
            </w:pPr>
          </w:p>
          <w:p w:rsidR="00407AE1" w:rsidRDefault="00407AE1" w:rsidP="004B5EF1">
            <w:pPr>
              <w:rPr>
                <w:rFonts w:ascii="Arial" w:hAnsi="Arial" w:cs="Arial"/>
                <w:sz w:val="18"/>
                <w:szCs w:val="18"/>
              </w:rPr>
            </w:pPr>
          </w:p>
          <w:p w:rsidR="00407AE1" w:rsidRDefault="00407AE1" w:rsidP="004B5EF1">
            <w:pPr>
              <w:rPr>
                <w:rFonts w:ascii="Arial" w:hAnsi="Arial" w:cs="Arial"/>
                <w:sz w:val="18"/>
                <w:szCs w:val="18"/>
              </w:rPr>
            </w:pPr>
            <w:r>
              <w:rPr>
                <w:rFonts w:ascii="Arial" w:hAnsi="Arial" w:cs="Arial"/>
                <w:sz w:val="18"/>
                <w:szCs w:val="18"/>
              </w:rPr>
              <w:t>Raeleen to email details.</w:t>
            </w:r>
          </w:p>
          <w:p w:rsidR="00407AE1" w:rsidRDefault="00407AE1" w:rsidP="004B5EF1">
            <w:pPr>
              <w:rPr>
                <w:rFonts w:ascii="Arial" w:hAnsi="Arial" w:cs="Arial"/>
                <w:sz w:val="18"/>
                <w:szCs w:val="18"/>
              </w:rPr>
            </w:pPr>
          </w:p>
          <w:p w:rsidR="00407AE1" w:rsidRPr="004123E6" w:rsidRDefault="00407AE1" w:rsidP="004B5EF1">
            <w:pPr>
              <w:rPr>
                <w:rFonts w:ascii="Arial" w:hAnsi="Arial" w:cs="Arial"/>
                <w:sz w:val="18"/>
                <w:szCs w:val="18"/>
              </w:rPr>
            </w:pPr>
            <w:r>
              <w:rPr>
                <w:rFonts w:ascii="Arial" w:hAnsi="Arial" w:cs="Arial"/>
                <w:sz w:val="18"/>
                <w:szCs w:val="18"/>
              </w:rPr>
              <w:t>Jane to contact Sam Mercer.</w:t>
            </w:r>
          </w:p>
        </w:tc>
      </w:tr>
      <w:tr w:rsidR="001E2AFC" w:rsidRPr="004123E6" w:rsidTr="00761839">
        <w:tc>
          <w:tcPr>
            <w:tcW w:w="467" w:type="dxa"/>
          </w:tcPr>
          <w:p w:rsidR="001E2AFC" w:rsidRPr="001E2AFC" w:rsidRDefault="001E2AFC" w:rsidP="004B5EF1">
            <w:pPr>
              <w:rPr>
                <w:rFonts w:ascii="Arial" w:hAnsi="Arial" w:cs="Arial"/>
                <w:b/>
                <w:sz w:val="18"/>
                <w:szCs w:val="18"/>
              </w:rPr>
            </w:pPr>
            <w:r w:rsidRPr="001E2AFC">
              <w:rPr>
                <w:rFonts w:ascii="Arial" w:hAnsi="Arial" w:cs="Arial"/>
                <w:b/>
                <w:sz w:val="18"/>
                <w:szCs w:val="18"/>
              </w:rPr>
              <w:t>6</w:t>
            </w:r>
          </w:p>
        </w:tc>
        <w:tc>
          <w:tcPr>
            <w:tcW w:w="8603" w:type="dxa"/>
          </w:tcPr>
          <w:p w:rsidR="001E2AFC" w:rsidRPr="001E2AFC" w:rsidRDefault="001E2AFC" w:rsidP="004B5EF1">
            <w:pPr>
              <w:rPr>
                <w:rFonts w:ascii="Arial" w:hAnsi="Arial" w:cs="Arial"/>
                <w:b/>
                <w:sz w:val="20"/>
                <w:szCs w:val="20"/>
              </w:rPr>
            </w:pPr>
            <w:r w:rsidRPr="001E2AFC">
              <w:rPr>
                <w:rFonts w:ascii="Arial" w:hAnsi="Arial" w:cs="Arial"/>
                <w:b/>
                <w:sz w:val="20"/>
                <w:szCs w:val="20"/>
              </w:rPr>
              <w:t>Date of Next Meeting</w:t>
            </w:r>
          </w:p>
        </w:tc>
        <w:tc>
          <w:tcPr>
            <w:tcW w:w="1386" w:type="dxa"/>
          </w:tcPr>
          <w:p w:rsidR="001E2AFC" w:rsidRPr="004123E6" w:rsidRDefault="001E2AFC" w:rsidP="004B5EF1">
            <w:pPr>
              <w:rPr>
                <w:rFonts w:ascii="Arial" w:hAnsi="Arial" w:cs="Arial"/>
                <w:sz w:val="18"/>
                <w:szCs w:val="18"/>
              </w:rPr>
            </w:pPr>
          </w:p>
        </w:tc>
      </w:tr>
      <w:tr w:rsidR="001E2AFC" w:rsidRPr="004123E6" w:rsidTr="00761839">
        <w:tc>
          <w:tcPr>
            <w:tcW w:w="467" w:type="dxa"/>
          </w:tcPr>
          <w:p w:rsidR="001E2AFC" w:rsidRPr="004123E6" w:rsidRDefault="001E2AFC" w:rsidP="004B5EF1">
            <w:pPr>
              <w:rPr>
                <w:rFonts w:ascii="Arial" w:hAnsi="Arial" w:cs="Arial"/>
                <w:sz w:val="18"/>
                <w:szCs w:val="18"/>
              </w:rPr>
            </w:pPr>
          </w:p>
        </w:tc>
        <w:tc>
          <w:tcPr>
            <w:tcW w:w="8603" w:type="dxa"/>
          </w:tcPr>
          <w:p w:rsidR="001E2AFC" w:rsidRDefault="001E2AFC" w:rsidP="004B5EF1">
            <w:pPr>
              <w:rPr>
                <w:rFonts w:ascii="Arial" w:hAnsi="Arial" w:cs="Arial"/>
                <w:sz w:val="20"/>
                <w:szCs w:val="20"/>
              </w:rPr>
            </w:pPr>
            <w:r>
              <w:rPr>
                <w:rFonts w:ascii="Arial" w:hAnsi="Arial" w:cs="Arial"/>
                <w:sz w:val="20"/>
                <w:szCs w:val="20"/>
              </w:rPr>
              <w:t>Wednesday 7</w:t>
            </w:r>
            <w:r w:rsidRPr="001E2AFC">
              <w:rPr>
                <w:rFonts w:ascii="Arial" w:hAnsi="Arial" w:cs="Arial"/>
                <w:sz w:val="20"/>
                <w:szCs w:val="20"/>
                <w:vertAlign w:val="superscript"/>
              </w:rPr>
              <w:t>th</w:t>
            </w:r>
            <w:r>
              <w:rPr>
                <w:rFonts w:ascii="Arial" w:hAnsi="Arial" w:cs="Arial"/>
                <w:sz w:val="20"/>
                <w:szCs w:val="20"/>
              </w:rPr>
              <w:t xml:space="preserve"> October 2015 10am to 12.30 Preston’s College Room EZ1</w:t>
            </w:r>
          </w:p>
          <w:p w:rsidR="002A1777" w:rsidRPr="004123E6" w:rsidRDefault="002A1777" w:rsidP="004B5EF1">
            <w:pPr>
              <w:rPr>
                <w:rFonts w:ascii="Arial" w:hAnsi="Arial" w:cs="Arial"/>
                <w:sz w:val="20"/>
                <w:szCs w:val="20"/>
              </w:rPr>
            </w:pPr>
            <w:r>
              <w:rPr>
                <w:rFonts w:ascii="Arial" w:hAnsi="Arial" w:cs="Arial"/>
                <w:sz w:val="20"/>
                <w:szCs w:val="20"/>
              </w:rPr>
              <w:t>Iain Logan will be attending from the Careers Inspiration Co-ordinator for Lancashire.</w:t>
            </w:r>
          </w:p>
        </w:tc>
        <w:tc>
          <w:tcPr>
            <w:tcW w:w="1386" w:type="dxa"/>
          </w:tcPr>
          <w:p w:rsidR="001E2AFC" w:rsidRPr="004123E6" w:rsidRDefault="001E2AFC" w:rsidP="004B5EF1">
            <w:pPr>
              <w:rPr>
                <w:rFonts w:ascii="Arial" w:hAnsi="Arial" w:cs="Arial"/>
                <w:sz w:val="18"/>
                <w:szCs w:val="18"/>
              </w:rPr>
            </w:pPr>
          </w:p>
        </w:tc>
      </w:tr>
    </w:tbl>
    <w:p w:rsidR="00D53F35" w:rsidRDefault="00AD106F" w:rsidP="005D6BE4"/>
    <w:sectPr w:rsidR="00D53F35" w:rsidSect="005D6BE4">
      <w:footerReference w:type="default" r:id="rId9"/>
      <w:pgSz w:w="11906" w:h="16838"/>
      <w:pgMar w:top="426" w:right="720" w:bottom="720" w:left="720" w:header="42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06F" w:rsidRDefault="00AD106F" w:rsidP="00060EC3">
      <w:pPr>
        <w:spacing w:after="0" w:line="240" w:lineRule="auto"/>
      </w:pPr>
      <w:r>
        <w:separator/>
      </w:r>
    </w:p>
  </w:endnote>
  <w:endnote w:type="continuationSeparator" w:id="0">
    <w:p w:rsidR="00AD106F" w:rsidRDefault="00AD106F" w:rsidP="0006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C3" w:rsidRPr="00060EC3" w:rsidRDefault="00060EC3">
    <w:pPr>
      <w:pStyle w:val="Footer"/>
      <w:rPr>
        <w:sz w:val="16"/>
        <w:szCs w:val="16"/>
      </w:rPr>
    </w:pPr>
    <w:r w:rsidRPr="00060EC3">
      <w:rPr>
        <w:sz w:val="16"/>
        <w:szCs w:val="16"/>
      </w:rPr>
      <w:fldChar w:fldCharType="begin"/>
    </w:r>
    <w:r w:rsidRPr="00060EC3">
      <w:rPr>
        <w:sz w:val="16"/>
        <w:szCs w:val="16"/>
      </w:rPr>
      <w:instrText xml:space="preserve"> FILENAME  \* Lower \p  \* MERGEFORMAT </w:instrText>
    </w:r>
    <w:r w:rsidRPr="00060EC3">
      <w:rPr>
        <w:sz w:val="16"/>
        <w:szCs w:val="16"/>
      </w:rPr>
      <w:fldChar w:fldCharType="separate"/>
    </w:r>
    <w:r w:rsidRPr="00060EC3">
      <w:rPr>
        <w:noProof/>
        <w:sz w:val="16"/>
        <w:szCs w:val="16"/>
      </w:rPr>
      <w:t>z:\executive full forum\2015 meetings\9th september 15\lancs forum executive meeting sept 9 2015.docx</w:t>
    </w:r>
    <w:r w:rsidRPr="00060EC3">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06F" w:rsidRDefault="00AD106F" w:rsidP="00060EC3">
      <w:pPr>
        <w:spacing w:after="0" w:line="240" w:lineRule="auto"/>
      </w:pPr>
      <w:r>
        <w:separator/>
      </w:r>
    </w:p>
  </w:footnote>
  <w:footnote w:type="continuationSeparator" w:id="0">
    <w:p w:rsidR="00AD106F" w:rsidRDefault="00AD106F" w:rsidP="00060E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E6"/>
    <w:rsid w:val="00060EC3"/>
    <w:rsid w:val="00092842"/>
    <w:rsid w:val="000C62E0"/>
    <w:rsid w:val="000F4AE8"/>
    <w:rsid w:val="001E2AFC"/>
    <w:rsid w:val="002A1777"/>
    <w:rsid w:val="0034097D"/>
    <w:rsid w:val="00371476"/>
    <w:rsid w:val="00407AE1"/>
    <w:rsid w:val="004123E6"/>
    <w:rsid w:val="00524306"/>
    <w:rsid w:val="005610D9"/>
    <w:rsid w:val="005D6BE4"/>
    <w:rsid w:val="006D0B1A"/>
    <w:rsid w:val="006F0D38"/>
    <w:rsid w:val="00713207"/>
    <w:rsid w:val="00761839"/>
    <w:rsid w:val="008572B8"/>
    <w:rsid w:val="008D6EDC"/>
    <w:rsid w:val="009574C0"/>
    <w:rsid w:val="00A92204"/>
    <w:rsid w:val="00AA48DB"/>
    <w:rsid w:val="00AD106F"/>
    <w:rsid w:val="00BD6FD1"/>
    <w:rsid w:val="00CD4777"/>
    <w:rsid w:val="00CF2CB1"/>
    <w:rsid w:val="00D153B5"/>
    <w:rsid w:val="00E03C8A"/>
    <w:rsid w:val="00E05F38"/>
    <w:rsid w:val="00E07E46"/>
    <w:rsid w:val="00EA0448"/>
    <w:rsid w:val="00ED4637"/>
    <w:rsid w:val="00FE1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0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EC3"/>
  </w:style>
  <w:style w:type="paragraph" w:styleId="Footer">
    <w:name w:val="footer"/>
    <w:basedOn w:val="Normal"/>
    <w:link w:val="FooterChar"/>
    <w:uiPriority w:val="99"/>
    <w:unhideWhenUsed/>
    <w:rsid w:val="00060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EC3"/>
  </w:style>
  <w:style w:type="paragraph" w:styleId="BalloonText">
    <w:name w:val="Balloon Text"/>
    <w:basedOn w:val="Normal"/>
    <w:link w:val="BalloonTextChar"/>
    <w:uiPriority w:val="99"/>
    <w:semiHidden/>
    <w:unhideWhenUsed/>
    <w:rsid w:val="0009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8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0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EC3"/>
  </w:style>
  <w:style w:type="paragraph" w:styleId="Footer">
    <w:name w:val="footer"/>
    <w:basedOn w:val="Normal"/>
    <w:link w:val="FooterChar"/>
    <w:uiPriority w:val="99"/>
    <w:unhideWhenUsed/>
    <w:rsid w:val="00060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EC3"/>
  </w:style>
  <w:style w:type="paragraph" w:styleId="BalloonText">
    <w:name w:val="Balloon Text"/>
    <w:basedOn w:val="Normal"/>
    <w:link w:val="BalloonTextChar"/>
    <w:uiPriority w:val="99"/>
    <w:semiHidden/>
    <w:unhideWhenUsed/>
    <w:rsid w:val="0009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8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A6D2F-A4E5-4CB2-9735-5128CF4F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CLARKE (STUDENT)</dc:creator>
  <cp:lastModifiedBy>Raeleen</cp:lastModifiedBy>
  <cp:revision>2</cp:revision>
  <dcterms:created xsi:type="dcterms:W3CDTF">2015-09-10T07:48:00Z</dcterms:created>
  <dcterms:modified xsi:type="dcterms:W3CDTF">2015-09-10T07:48:00Z</dcterms:modified>
</cp:coreProperties>
</file>